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87" w:rsidRPr="009C7F99" w:rsidRDefault="00A8489E" w:rsidP="00403535">
      <w:pPr>
        <w:shd w:val="clear" w:color="auto" w:fill="F2F2F2" w:themeFill="background1" w:themeFillShade="F2"/>
        <w:ind w:left="4956"/>
        <w:rPr>
          <w:rFonts w:eastAsia="Times New Roman" w:cstheme="minorHAnsi"/>
          <w:b/>
          <w:color w:val="000000" w:themeColor="text1"/>
          <w:sz w:val="20"/>
          <w:szCs w:val="16"/>
          <w:lang w:eastAsia="pl-PL"/>
        </w:rPr>
      </w:pPr>
      <w:r w:rsidRPr="009C7F99">
        <w:rPr>
          <w:rFonts w:eastAsia="Times New Roman" w:cstheme="minorHAnsi"/>
          <w:b/>
          <w:sz w:val="20"/>
          <w:szCs w:val="16"/>
          <w:lang w:eastAsia="pl-PL"/>
        </w:rPr>
        <w:t>Miejscowość:</w:t>
      </w:r>
      <w:r w:rsidR="00403535" w:rsidRPr="009C7F99">
        <w:rPr>
          <w:rFonts w:eastAsia="Times New Roman" w:cstheme="minorHAnsi"/>
          <w:b/>
          <w:sz w:val="20"/>
          <w:szCs w:val="16"/>
          <w:lang w:eastAsia="pl-PL"/>
        </w:rPr>
        <w:t xml:space="preserve"> </w:t>
      </w:r>
      <w:r w:rsidRPr="00A5727C">
        <w:rPr>
          <w:rFonts w:eastAsia="Times New Roman" w:cstheme="minorHAnsi"/>
          <w:sz w:val="20"/>
          <w:szCs w:val="16"/>
          <w:shd w:val="clear" w:color="auto" w:fill="F2F2F2" w:themeFill="background1" w:themeFillShade="F2"/>
          <w:lang w:eastAsia="pl-PL"/>
        </w:rPr>
        <w:t>………………</w:t>
      </w:r>
      <w:r w:rsidR="00A5727C">
        <w:rPr>
          <w:rFonts w:eastAsia="Times New Roman" w:cstheme="minorHAnsi"/>
          <w:sz w:val="20"/>
          <w:szCs w:val="16"/>
          <w:shd w:val="clear" w:color="auto" w:fill="F2F2F2" w:themeFill="background1" w:themeFillShade="F2"/>
          <w:lang w:eastAsia="pl-PL"/>
        </w:rPr>
        <w:t>…</w:t>
      </w:r>
      <w:r w:rsidRPr="00A5727C">
        <w:rPr>
          <w:rFonts w:eastAsia="Times New Roman" w:cstheme="minorHAnsi"/>
          <w:sz w:val="20"/>
          <w:szCs w:val="16"/>
          <w:shd w:val="clear" w:color="auto" w:fill="F2F2F2" w:themeFill="background1" w:themeFillShade="F2"/>
          <w:lang w:eastAsia="pl-PL"/>
        </w:rPr>
        <w:t>…..</w:t>
      </w:r>
      <w:r w:rsidRPr="009C7F99">
        <w:rPr>
          <w:rFonts w:eastAsia="Times New Roman" w:cstheme="minorHAnsi"/>
          <w:b/>
          <w:sz w:val="20"/>
          <w:szCs w:val="16"/>
          <w:lang w:eastAsia="pl-PL"/>
        </w:rPr>
        <w:t xml:space="preserve"> </w:t>
      </w:r>
      <w:r w:rsidRPr="009C7F99">
        <w:rPr>
          <w:rFonts w:eastAsia="Times New Roman" w:cstheme="minorHAnsi"/>
          <w:b/>
          <w:sz w:val="20"/>
          <w:szCs w:val="16"/>
          <w:shd w:val="clear" w:color="auto" w:fill="FFFFFF" w:themeFill="background1"/>
          <w:lang w:eastAsia="pl-PL"/>
        </w:rPr>
        <w:t>D</w:t>
      </w:r>
      <w:r w:rsidRPr="009C7F99">
        <w:rPr>
          <w:rFonts w:eastAsia="Times New Roman" w:cstheme="minorHAnsi"/>
          <w:b/>
          <w:color w:val="000000" w:themeColor="text1"/>
          <w:sz w:val="20"/>
          <w:szCs w:val="16"/>
          <w:shd w:val="clear" w:color="auto" w:fill="FFFFFF" w:themeFill="background1"/>
          <w:lang w:eastAsia="pl-PL"/>
        </w:rPr>
        <w:t xml:space="preserve">ata: </w:t>
      </w:r>
      <w:r w:rsidRPr="00A5727C">
        <w:rPr>
          <w:rFonts w:eastAsia="Times New Roman" w:cstheme="minorHAnsi"/>
          <w:color w:val="000000" w:themeColor="text1"/>
          <w:sz w:val="20"/>
          <w:szCs w:val="16"/>
          <w:lang w:eastAsia="pl-PL"/>
        </w:rPr>
        <w:t>…………………….</w:t>
      </w:r>
    </w:p>
    <w:p w:rsidR="00A8489E" w:rsidRPr="008C113B" w:rsidRDefault="00A8489E">
      <w:pPr>
        <w:rPr>
          <w:rFonts w:eastAsia="Times New Roman" w:cstheme="minorHAnsi"/>
          <w:color w:val="000000" w:themeColor="text1"/>
          <w:sz w:val="10"/>
          <w:szCs w:val="16"/>
          <w:lang w:eastAsia="pl-PL"/>
        </w:rPr>
      </w:pPr>
    </w:p>
    <w:p w:rsidR="00A8489E" w:rsidRPr="009C7F99" w:rsidRDefault="00A8489E" w:rsidP="00A8489E">
      <w:pPr>
        <w:jc w:val="center"/>
        <w:rPr>
          <w:rFonts w:eastAsia="Times New Roman" w:cstheme="minorHAnsi"/>
          <w:b/>
          <w:color w:val="000000" w:themeColor="text1"/>
          <w:sz w:val="28"/>
          <w:szCs w:val="16"/>
          <w:lang w:eastAsia="pl-PL"/>
        </w:rPr>
      </w:pPr>
      <w:r w:rsidRPr="009C7F99">
        <w:rPr>
          <w:rFonts w:eastAsia="Times New Roman" w:cstheme="minorHAnsi"/>
          <w:b/>
          <w:color w:val="000000" w:themeColor="text1"/>
          <w:sz w:val="28"/>
          <w:szCs w:val="16"/>
          <w:lang w:eastAsia="pl-PL"/>
        </w:rPr>
        <w:t>Wniosek o świadczenie usługi nadzoru właścicielskiego oraz wydanie zgody na prace planowe/awaryjne*</w:t>
      </w:r>
    </w:p>
    <w:p w:rsidR="006D7BE7" w:rsidRPr="008C113B" w:rsidRDefault="006D7BE7" w:rsidP="00A8489E">
      <w:pPr>
        <w:jc w:val="center"/>
        <w:rPr>
          <w:rFonts w:eastAsia="Times New Roman" w:cstheme="minorHAnsi"/>
          <w:b/>
          <w:color w:val="000000" w:themeColor="text1"/>
          <w:sz w:val="4"/>
          <w:szCs w:val="16"/>
          <w:lang w:eastAsia="pl-PL"/>
        </w:rPr>
      </w:pPr>
    </w:p>
    <w:tbl>
      <w:tblPr>
        <w:tblStyle w:val="Tabela-Siatka"/>
        <w:tblW w:w="9049" w:type="dxa"/>
        <w:tblLayout w:type="fixed"/>
        <w:tblLook w:val="04A0" w:firstRow="1" w:lastRow="0" w:firstColumn="1" w:lastColumn="0" w:noHBand="0" w:noVBand="1"/>
      </w:tblPr>
      <w:tblGrid>
        <w:gridCol w:w="1555"/>
        <w:gridCol w:w="3951"/>
        <w:gridCol w:w="1559"/>
        <w:gridCol w:w="1984"/>
      </w:tblGrid>
      <w:tr w:rsidR="00A8489E" w:rsidRPr="009C7F99" w:rsidTr="00403535">
        <w:trPr>
          <w:trHeight w:val="340"/>
        </w:trPr>
        <w:tc>
          <w:tcPr>
            <w:tcW w:w="55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489E" w:rsidRPr="009C7F99" w:rsidRDefault="00A8489E" w:rsidP="00A8489E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9C7F9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16"/>
                <w:lang w:eastAsia="pl-PL"/>
              </w:rPr>
              <w:t>Zamawiający: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489E" w:rsidRPr="009C7F99" w:rsidRDefault="00A8489E" w:rsidP="00A8489E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9C7F9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16"/>
                <w:lang w:eastAsia="pl-PL"/>
              </w:rPr>
              <w:t>Adresat Wniosku:</w:t>
            </w:r>
          </w:p>
        </w:tc>
      </w:tr>
      <w:tr w:rsidR="007E210D" w:rsidRPr="009C7F99" w:rsidTr="00E666A8">
        <w:trPr>
          <w:trHeight w:val="340"/>
        </w:trPr>
        <w:tc>
          <w:tcPr>
            <w:tcW w:w="55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210D" w:rsidRPr="009C7F99" w:rsidRDefault="007E210D" w:rsidP="007E210D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9C7F99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Imię i nazwisko/ </w:t>
            </w:r>
            <w:r w:rsidRPr="009C7F99">
              <w:rPr>
                <w:rFonts w:eastAsia="Times New Roman" w:cstheme="minorHAnsi"/>
                <w:b/>
                <w:color w:val="000000" w:themeColor="text1"/>
                <w:sz w:val="14"/>
                <w:szCs w:val="16"/>
                <w:lang w:eastAsia="pl-PL"/>
              </w:rPr>
              <w:t>Nazwa firmy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210D" w:rsidRPr="009C7F99" w:rsidRDefault="007E210D" w:rsidP="007E210D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9C7F99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Imię i nazwisko/ </w:t>
            </w:r>
            <w:r w:rsidRPr="009C7F99">
              <w:rPr>
                <w:rFonts w:eastAsia="Times New Roman" w:cstheme="minorHAnsi"/>
                <w:b/>
                <w:color w:val="000000" w:themeColor="text1"/>
                <w:sz w:val="14"/>
                <w:szCs w:val="16"/>
                <w:lang w:eastAsia="pl-PL"/>
              </w:rPr>
              <w:t>Nazwa firmy</w:t>
            </w:r>
          </w:p>
        </w:tc>
      </w:tr>
      <w:tr w:rsidR="007E210D" w:rsidRPr="009C7F99" w:rsidTr="00403535">
        <w:trPr>
          <w:trHeight w:val="340"/>
        </w:trPr>
        <w:tc>
          <w:tcPr>
            <w:tcW w:w="550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0D" w:rsidRPr="009C7F99" w:rsidRDefault="007E210D" w:rsidP="00A8489E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10D" w:rsidRPr="009C7F99" w:rsidRDefault="007E210D" w:rsidP="00A8489E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9C7F99">
              <w:rPr>
                <w:rFonts w:eastAsia="Times New Roman" w:cstheme="minorHAnsi"/>
                <w:b/>
                <w:color w:val="000000" w:themeColor="text1"/>
                <w:sz w:val="18"/>
                <w:szCs w:val="16"/>
                <w:lang w:eastAsia="pl-PL"/>
              </w:rPr>
              <w:t>MATRIX CEZARY TARASZKIEWICZ</w:t>
            </w:r>
          </w:p>
        </w:tc>
      </w:tr>
      <w:tr w:rsidR="007E210D" w:rsidRPr="009C7F99" w:rsidTr="00E666A8">
        <w:trPr>
          <w:trHeight w:val="340"/>
        </w:trPr>
        <w:tc>
          <w:tcPr>
            <w:tcW w:w="55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210D" w:rsidRPr="009C7F99" w:rsidRDefault="007E210D" w:rsidP="00A8489E">
            <w:pPr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C7F99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Adres zamieszkania/Siedziby firmy: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210D" w:rsidRPr="009C7F99" w:rsidRDefault="007E210D" w:rsidP="007E210D">
            <w:pPr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C7F99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Adres zamieszkania/Siedziby firmy:</w:t>
            </w:r>
          </w:p>
        </w:tc>
      </w:tr>
      <w:tr w:rsidR="00B166DA" w:rsidRPr="009C7F99" w:rsidTr="00E666A8">
        <w:trPr>
          <w:trHeight w:val="340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210D" w:rsidRPr="009C7F99" w:rsidRDefault="007E210D" w:rsidP="007E210D">
            <w:pPr>
              <w:jc w:val="right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C7F99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miejscowość:</w:t>
            </w:r>
          </w:p>
        </w:tc>
        <w:tc>
          <w:tcPr>
            <w:tcW w:w="39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0D" w:rsidRPr="009C7F99" w:rsidRDefault="007E210D" w:rsidP="007E210D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210D" w:rsidRPr="009C7F99" w:rsidRDefault="007E210D" w:rsidP="007E210D">
            <w:pPr>
              <w:jc w:val="right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C7F99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miejscowość: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E210D" w:rsidRPr="009C7F99" w:rsidRDefault="007E210D" w:rsidP="007E210D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9C7F99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SUWAŁKI</w:t>
            </w:r>
          </w:p>
        </w:tc>
      </w:tr>
      <w:tr w:rsidR="007E210D" w:rsidRPr="009C7F99" w:rsidTr="00E666A8">
        <w:trPr>
          <w:trHeight w:val="340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210D" w:rsidRPr="009C7F99" w:rsidRDefault="007E210D" w:rsidP="007E210D">
            <w:pPr>
              <w:jc w:val="right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C7F99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ulica:</w:t>
            </w:r>
          </w:p>
        </w:tc>
        <w:tc>
          <w:tcPr>
            <w:tcW w:w="3951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0D" w:rsidRPr="009C7F99" w:rsidRDefault="007E210D" w:rsidP="007E210D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210D" w:rsidRPr="009C7F99" w:rsidRDefault="007E210D" w:rsidP="007E210D">
            <w:pPr>
              <w:jc w:val="right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C7F99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ulica: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7E210D" w:rsidRPr="009C7F99" w:rsidRDefault="007E210D" w:rsidP="007E210D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9C7F99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SEJNEŃSKA</w:t>
            </w:r>
          </w:p>
        </w:tc>
      </w:tr>
      <w:tr w:rsidR="007E210D" w:rsidRPr="009C7F99" w:rsidTr="00E666A8">
        <w:trPr>
          <w:trHeight w:val="340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210D" w:rsidRPr="009C7F99" w:rsidRDefault="007E210D" w:rsidP="007E210D">
            <w:pPr>
              <w:jc w:val="right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C7F99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nr:</w:t>
            </w:r>
          </w:p>
        </w:tc>
        <w:tc>
          <w:tcPr>
            <w:tcW w:w="3951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0D" w:rsidRPr="009C7F99" w:rsidRDefault="007E210D" w:rsidP="007E210D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210D" w:rsidRPr="009C7F99" w:rsidRDefault="007E210D" w:rsidP="007E210D">
            <w:pPr>
              <w:jc w:val="right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C7F99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nr: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7E210D" w:rsidRPr="009C7F99" w:rsidRDefault="007E210D" w:rsidP="007E210D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9C7F99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13</w:t>
            </w:r>
          </w:p>
        </w:tc>
      </w:tr>
      <w:tr w:rsidR="007E210D" w:rsidRPr="009C7F99" w:rsidTr="00E666A8">
        <w:trPr>
          <w:trHeight w:val="340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210D" w:rsidRPr="009C7F99" w:rsidRDefault="007E210D" w:rsidP="007E210D">
            <w:pPr>
              <w:jc w:val="right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C7F99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lokal</w:t>
            </w:r>
          </w:p>
        </w:tc>
        <w:tc>
          <w:tcPr>
            <w:tcW w:w="3951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0D" w:rsidRPr="009C7F99" w:rsidRDefault="007E210D" w:rsidP="007E210D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210D" w:rsidRPr="009C7F99" w:rsidRDefault="00BE74CA" w:rsidP="007E210D">
            <w:pPr>
              <w:jc w:val="right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telefon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7E210D" w:rsidRPr="009C7F99" w:rsidRDefault="00BE74CA" w:rsidP="007E210D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510 210 370</w:t>
            </w:r>
          </w:p>
        </w:tc>
      </w:tr>
      <w:tr w:rsidR="007E210D" w:rsidRPr="009C7F99" w:rsidTr="00E666A8">
        <w:trPr>
          <w:trHeight w:val="340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210D" w:rsidRPr="009C7F99" w:rsidRDefault="007E210D" w:rsidP="007E210D">
            <w:pPr>
              <w:jc w:val="right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C7F99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kod pocztowy:</w:t>
            </w:r>
          </w:p>
        </w:tc>
        <w:tc>
          <w:tcPr>
            <w:tcW w:w="3951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0D" w:rsidRPr="009C7F99" w:rsidRDefault="007E210D" w:rsidP="007E210D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210D" w:rsidRPr="009C7F99" w:rsidRDefault="007E210D" w:rsidP="007E210D">
            <w:pPr>
              <w:jc w:val="right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C7F99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kod pocztowy: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7E210D" w:rsidRPr="009C7F99" w:rsidRDefault="007E210D" w:rsidP="007E210D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9C7F99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16-400</w:t>
            </w:r>
          </w:p>
        </w:tc>
      </w:tr>
      <w:tr w:rsidR="007E210D" w:rsidRPr="009C7F99" w:rsidTr="00E666A8">
        <w:trPr>
          <w:trHeight w:val="340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210D" w:rsidRPr="009C7F99" w:rsidRDefault="007E210D" w:rsidP="007E210D">
            <w:pPr>
              <w:jc w:val="right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C7F99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REGON/PESEL:</w:t>
            </w:r>
          </w:p>
        </w:tc>
        <w:tc>
          <w:tcPr>
            <w:tcW w:w="3951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0D" w:rsidRPr="009C7F99" w:rsidRDefault="007E210D" w:rsidP="007E210D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210D" w:rsidRPr="009C7F99" w:rsidRDefault="007E210D" w:rsidP="007E210D">
            <w:pPr>
              <w:jc w:val="right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C7F99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REGON/PESEL: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7E210D" w:rsidRPr="009C7F99" w:rsidRDefault="00174BD2" w:rsidP="007E210D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9C7F99">
              <w:rPr>
                <w:rFonts w:cstheme="minorHAnsi"/>
                <w:b/>
                <w:bCs/>
                <w:sz w:val="16"/>
              </w:rPr>
              <w:t>790749789</w:t>
            </w:r>
          </w:p>
        </w:tc>
      </w:tr>
      <w:tr w:rsidR="007E210D" w:rsidRPr="009C7F99" w:rsidTr="00E666A8">
        <w:trPr>
          <w:trHeight w:val="340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210D" w:rsidRPr="009C7F99" w:rsidRDefault="007E210D" w:rsidP="007E210D">
            <w:pPr>
              <w:jc w:val="right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C7F99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NIP:</w:t>
            </w:r>
          </w:p>
        </w:tc>
        <w:tc>
          <w:tcPr>
            <w:tcW w:w="3951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0D" w:rsidRPr="009C7F99" w:rsidRDefault="007E210D" w:rsidP="007E210D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210D" w:rsidRPr="009C7F99" w:rsidRDefault="007E210D" w:rsidP="007E210D">
            <w:pPr>
              <w:jc w:val="right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C7F99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NIP: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7E210D" w:rsidRPr="009C7F99" w:rsidRDefault="007E210D" w:rsidP="007E210D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9C7F99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844-168-29-55</w:t>
            </w:r>
          </w:p>
        </w:tc>
      </w:tr>
      <w:tr w:rsidR="007E210D" w:rsidRPr="009C7F99" w:rsidTr="00E666A8">
        <w:trPr>
          <w:trHeight w:val="340"/>
        </w:trPr>
        <w:tc>
          <w:tcPr>
            <w:tcW w:w="155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210D" w:rsidRPr="009C7F99" w:rsidRDefault="00BE74CA" w:rsidP="00BE74CA">
            <w:pPr>
              <w:jc w:val="right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C7F99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e-mail:</w:t>
            </w:r>
          </w:p>
        </w:tc>
        <w:tc>
          <w:tcPr>
            <w:tcW w:w="39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E210D" w:rsidRPr="009C7F99" w:rsidRDefault="007E210D" w:rsidP="007E210D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210D" w:rsidRPr="009C7F99" w:rsidRDefault="00076113" w:rsidP="00B166DA">
            <w:pPr>
              <w:jc w:val="right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C7F99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e-mail</w:t>
            </w:r>
            <w:r w:rsidR="00B166DA" w:rsidRPr="009C7F99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: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E210D" w:rsidRPr="009C7F99" w:rsidRDefault="00076113" w:rsidP="007E210D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9C7F99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biuro@matrix-net.pl</w:t>
            </w:r>
          </w:p>
        </w:tc>
      </w:tr>
    </w:tbl>
    <w:p w:rsidR="00A8489E" w:rsidRPr="009C7F99" w:rsidRDefault="00A8489E" w:rsidP="00A8489E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3"/>
        <w:gridCol w:w="6343"/>
      </w:tblGrid>
      <w:tr w:rsidR="004836CA" w:rsidRPr="009C7F99" w:rsidTr="00E666A8">
        <w:trPr>
          <w:trHeight w:val="340"/>
        </w:trPr>
        <w:tc>
          <w:tcPr>
            <w:tcW w:w="90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836CA" w:rsidRPr="009C7F99" w:rsidRDefault="004836CA" w:rsidP="00B166DA">
            <w:pPr>
              <w:rPr>
                <w:rFonts w:cstheme="minorHAnsi"/>
              </w:rPr>
            </w:pPr>
            <w:r w:rsidRPr="009C7F99">
              <w:rPr>
                <w:rFonts w:cstheme="minorHAnsi"/>
                <w:b/>
                <w:bCs/>
                <w:sz w:val="16"/>
                <w:szCs w:val="16"/>
              </w:rPr>
              <w:t>Osoba składa</w:t>
            </w:r>
            <w:r w:rsidR="00B166DA" w:rsidRPr="009C7F99">
              <w:rPr>
                <w:rFonts w:cstheme="minorHAnsi"/>
                <w:b/>
                <w:bCs/>
                <w:sz w:val="16"/>
                <w:szCs w:val="16"/>
              </w:rPr>
              <w:t>jąca wniosek (osoba składająca wniosek zobowiązana jest posiadać stosowne pełnomocnictwo do reprezentowania podmiotu, w imieniu którego występuje.</w:t>
            </w:r>
            <w:r w:rsidRPr="009C7F99">
              <w:rPr>
                <w:rFonts w:cstheme="minorHAnsi"/>
                <w:b/>
                <w:bCs/>
                <w:sz w:val="16"/>
                <w:szCs w:val="16"/>
              </w:rPr>
              <w:t>):</w:t>
            </w:r>
          </w:p>
        </w:tc>
      </w:tr>
      <w:tr w:rsidR="002A33FA" w:rsidRPr="009C7F99" w:rsidTr="00E666A8">
        <w:trPr>
          <w:trHeight w:val="340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A33FA" w:rsidRPr="009C7F99" w:rsidRDefault="002A33FA" w:rsidP="002A33FA">
            <w:pPr>
              <w:jc w:val="right"/>
              <w:rPr>
                <w:rFonts w:cstheme="minorHAnsi"/>
                <w:sz w:val="14"/>
                <w:szCs w:val="14"/>
              </w:rPr>
            </w:pPr>
            <w:r w:rsidRPr="009C7F99">
              <w:rPr>
                <w:rFonts w:cstheme="minorHAnsi"/>
                <w:sz w:val="14"/>
                <w:szCs w:val="14"/>
              </w:rPr>
              <w:t>Imię i nazwisko:</w:t>
            </w:r>
          </w:p>
        </w:tc>
        <w:tc>
          <w:tcPr>
            <w:tcW w:w="63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A33FA" w:rsidRPr="009C7F99" w:rsidRDefault="002A33FA" w:rsidP="00A8489E">
            <w:pPr>
              <w:rPr>
                <w:rFonts w:cstheme="minorHAnsi"/>
              </w:rPr>
            </w:pPr>
          </w:p>
        </w:tc>
      </w:tr>
      <w:tr w:rsidR="002A33FA" w:rsidRPr="009C7F99" w:rsidTr="00E666A8">
        <w:trPr>
          <w:trHeight w:val="340"/>
        </w:trPr>
        <w:tc>
          <w:tcPr>
            <w:tcW w:w="26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A33FA" w:rsidRPr="009C7F99" w:rsidRDefault="002A33FA" w:rsidP="002A33FA">
            <w:pPr>
              <w:jc w:val="right"/>
              <w:rPr>
                <w:rFonts w:cstheme="minorHAnsi"/>
                <w:sz w:val="14"/>
                <w:szCs w:val="14"/>
              </w:rPr>
            </w:pPr>
            <w:r w:rsidRPr="009C7F99">
              <w:rPr>
                <w:rFonts w:cstheme="minorHAnsi"/>
                <w:sz w:val="14"/>
                <w:szCs w:val="14"/>
              </w:rPr>
              <w:t>Telefon:</w:t>
            </w:r>
          </w:p>
        </w:tc>
        <w:tc>
          <w:tcPr>
            <w:tcW w:w="63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A33FA" w:rsidRPr="009C7F99" w:rsidRDefault="002A33FA" w:rsidP="00A8489E">
            <w:pPr>
              <w:rPr>
                <w:rFonts w:cstheme="minorHAnsi"/>
              </w:rPr>
            </w:pPr>
          </w:p>
        </w:tc>
      </w:tr>
      <w:tr w:rsidR="002A33FA" w:rsidRPr="009C7F99" w:rsidTr="00E666A8">
        <w:trPr>
          <w:trHeight w:val="340"/>
        </w:trPr>
        <w:tc>
          <w:tcPr>
            <w:tcW w:w="26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A33FA" w:rsidRPr="009C7F99" w:rsidRDefault="002A33FA" w:rsidP="002A33FA">
            <w:pPr>
              <w:jc w:val="right"/>
              <w:rPr>
                <w:rFonts w:cstheme="minorHAnsi"/>
                <w:sz w:val="14"/>
                <w:szCs w:val="14"/>
              </w:rPr>
            </w:pPr>
            <w:r w:rsidRPr="009C7F99">
              <w:rPr>
                <w:rFonts w:cstheme="minorHAnsi"/>
                <w:sz w:val="14"/>
                <w:szCs w:val="14"/>
              </w:rPr>
              <w:t>Telefon komórkowy:</w:t>
            </w:r>
          </w:p>
        </w:tc>
        <w:tc>
          <w:tcPr>
            <w:tcW w:w="63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A33FA" w:rsidRPr="009C7F99" w:rsidRDefault="002A33FA" w:rsidP="00A8489E">
            <w:pPr>
              <w:rPr>
                <w:rFonts w:cstheme="minorHAnsi"/>
              </w:rPr>
            </w:pPr>
          </w:p>
        </w:tc>
      </w:tr>
      <w:tr w:rsidR="002A33FA" w:rsidRPr="009C7F99" w:rsidTr="00E666A8">
        <w:trPr>
          <w:trHeight w:val="340"/>
        </w:trPr>
        <w:tc>
          <w:tcPr>
            <w:tcW w:w="26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A33FA" w:rsidRPr="009C7F99" w:rsidRDefault="002A33FA" w:rsidP="002A33FA">
            <w:pPr>
              <w:jc w:val="right"/>
              <w:rPr>
                <w:rFonts w:cstheme="minorHAnsi"/>
                <w:sz w:val="14"/>
                <w:szCs w:val="14"/>
              </w:rPr>
            </w:pPr>
            <w:r w:rsidRPr="009C7F99">
              <w:rPr>
                <w:rFonts w:cstheme="minorHAnsi"/>
                <w:sz w:val="14"/>
                <w:szCs w:val="14"/>
              </w:rPr>
              <w:t>Email:</w:t>
            </w:r>
          </w:p>
        </w:tc>
        <w:tc>
          <w:tcPr>
            <w:tcW w:w="63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A33FA" w:rsidRPr="009C7F99" w:rsidRDefault="002A33FA" w:rsidP="00A8489E">
            <w:pPr>
              <w:rPr>
                <w:rFonts w:cstheme="minorHAnsi"/>
              </w:rPr>
            </w:pPr>
          </w:p>
        </w:tc>
      </w:tr>
      <w:tr w:rsidR="002A33FA" w:rsidRPr="009C7F99" w:rsidTr="00E666A8">
        <w:trPr>
          <w:trHeight w:val="340"/>
        </w:trPr>
        <w:tc>
          <w:tcPr>
            <w:tcW w:w="26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A33FA" w:rsidRPr="009C7F99" w:rsidRDefault="002A33FA" w:rsidP="002A33FA">
            <w:pPr>
              <w:jc w:val="right"/>
              <w:rPr>
                <w:rFonts w:cstheme="minorHAnsi"/>
                <w:sz w:val="14"/>
                <w:szCs w:val="14"/>
              </w:rPr>
            </w:pPr>
            <w:r w:rsidRPr="009C7F99">
              <w:rPr>
                <w:rFonts w:cstheme="minorHAnsi"/>
                <w:sz w:val="14"/>
                <w:szCs w:val="14"/>
              </w:rPr>
              <w:t>Nr projektu budowlanego/Warunki Techniczne nr pisma:</w:t>
            </w:r>
          </w:p>
        </w:tc>
        <w:tc>
          <w:tcPr>
            <w:tcW w:w="63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A33FA" w:rsidRPr="009C7F99" w:rsidRDefault="002A33FA" w:rsidP="00A8489E">
            <w:pPr>
              <w:rPr>
                <w:rFonts w:cstheme="minorHAnsi"/>
              </w:rPr>
            </w:pPr>
          </w:p>
        </w:tc>
      </w:tr>
    </w:tbl>
    <w:p w:rsidR="004836CA" w:rsidRPr="009C7F99" w:rsidRDefault="004836CA" w:rsidP="00A8489E">
      <w:pPr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3"/>
        <w:gridCol w:w="833"/>
        <w:gridCol w:w="2711"/>
        <w:gridCol w:w="3219"/>
        <w:gridCol w:w="41"/>
      </w:tblGrid>
      <w:tr w:rsidR="004229E2" w:rsidRPr="009C7F99" w:rsidTr="00917037">
        <w:trPr>
          <w:trHeight w:val="212"/>
        </w:trPr>
        <w:tc>
          <w:tcPr>
            <w:tcW w:w="30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229E2" w:rsidRPr="009C7F99" w:rsidRDefault="004229E2" w:rsidP="00183C6E">
            <w:pPr>
              <w:jc w:val="right"/>
              <w:rPr>
                <w:rFonts w:cstheme="minorHAnsi"/>
              </w:rPr>
            </w:pPr>
            <w:r w:rsidRPr="009C7F99">
              <w:rPr>
                <w:rFonts w:cstheme="minorHAnsi"/>
                <w:b/>
                <w:sz w:val="16"/>
                <w:szCs w:val="16"/>
              </w:rPr>
              <w:t>Termin rozpoczęcia prac:</w:t>
            </w:r>
          </w:p>
        </w:tc>
        <w:tc>
          <w:tcPr>
            <w:tcW w:w="2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29E2" w:rsidRPr="009C7F99" w:rsidRDefault="005261BE" w:rsidP="005261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2"/>
                <w:szCs w:val="12"/>
              </w:rPr>
              <w:t>dd-mm-rrrr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29E2" w:rsidRPr="009C7F99" w:rsidRDefault="004229E2" w:rsidP="004229E2">
            <w:pPr>
              <w:jc w:val="center"/>
              <w:rPr>
                <w:rFonts w:cstheme="minorHAnsi"/>
              </w:rPr>
            </w:pPr>
            <w:r w:rsidRPr="009C7F99">
              <w:rPr>
                <w:rFonts w:cstheme="minorHAnsi"/>
                <w:sz w:val="12"/>
                <w:szCs w:val="12"/>
              </w:rPr>
              <w:t>godzina (gg:mm)</w:t>
            </w:r>
          </w:p>
        </w:tc>
      </w:tr>
      <w:tr w:rsidR="004229E2" w:rsidRPr="009C7F99" w:rsidTr="00917037">
        <w:trPr>
          <w:trHeight w:val="413"/>
        </w:trPr>
        <w:tc>
          <w:tcPr>
            <w:tcW w:w="309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229E2" w:rsidRPr="009C7F99" w:rsidRDefault="004229E2" w:rsidP="00183C6E">
            <w:pPr>
              <w:jc w:val="right"/>
              <w:rPr>
                <w:rFonts w:cstheme="minorHAnsi"/>
              </w:rPr>
            </w:pPr>
          </w:p>
        </w:tc>
        <w:tc>
          <w:tcPr>
            <w:tcW w:w="27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229E2" w:rsidRPr="009C7F99" w:rsidRDefault="004229E2" w:rsidP="00A8489E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229E2" w:rsidRPr="009C7F99" w:rsidRDefault="004229E2" w:rsidP="00A8489E">
            <w:pPr>
              <w:rPr>
                <w:rFonts w:cstheme="minorHAnsi"/>
              </w:rPr>
            </w:pPr>
          </w:p>
        </w:tc>
      </w:tr>
      <w:tr w:rsidR="004229E2" w:rsidRPr="009C7F99" w:rsidTr="00917037">
        <w:tc>
          <w:tcPr>
            <w:tcW w:w="30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229E2" w:rsidRPr="009C7F99" w:rsidRDefault="004229E2" w:rsidP="00183C6E">
            <w:pPr>
              <w:jc w:val="right"/>
              <w:rPr>
                <w:rFonts w:cstheme="minorHAnsi"/>
                <w:b/>
              </w:rPr>
            </w:pPr>
            <w:r w:rsidRPr="009C7F99">
              <w:rPr>
                <w:rFonts w:cstheme="minorHAnsi"/>
                <w:b/>
                <w:sz w:val="16"/>
                <w:szCs w:val="16"/>
              </w:rPr>
              <w:t>Termin przewidywany Odbioru końcowego:</w:t>
            </w:r>
          </w:p>
        </w:tc>
        <w:tc>
          <w:tcPr>
            <w:tcW w:w="2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29E2" w:rsidRPr="009C7F99" w:rsidRDefault="005261BE" w:rsidP="004229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2"/>
                <w:szCs w:val="12"/>
              </w:rPr>
              <w:t>dd-mm-rrrr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29E2" w:rsidRPr="009C7F99" w:rsidRDefault="004229E2" w:rsidP="004229E2">
            <w:pPr>
              <w:jc w:val="center"/>
              <w:rPr>
                <w:rFonts w:cstheme="minorHAnsi"/>
              </w:rPr>
            </w:pPr>
            <w:r w:rsidRPr="009C7F99">
              <w:rPr>
                <w:rFonts w:cstheme="minorHAnsi"/>
                <w:sz w:val="12"/>
                <w:szCs w:val="12"/>
              </w:rPr>
              <w:t>godzina (gg:mm)</w:t>
            </w:r>
          </w:p>
        </w:tc>
      </w:tr>
      <w:tr w:rsidR="004229E2" w:rsidRPr="009C7F99" w:rsidTr="00917037">
        <w:trPr>
          <w:trHeight w:val="363"/>
        </w:trPr>
        <w:tc>
          <w:tcPr>
            <w:tcW w:w="309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229E2" w:rsidRPr="009C7F99" w:rsidRDefault="004229E2" w:rsidP="00B2330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229E2" w:rsidRPr="009C7F99" w:rsidRDefault="004229E2" w:rsidP="00B2330D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229E2" w:rsidRPr="009C7F99" w:rsidRDefault="004229E2" w:rsidP="00B2330D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4229E2" w:rsidRPr="009C7F99" w:rsidTr="00917037">
        <w:trPr>
          <w:trHeight w:val="660"/>
        </w:trPr>
        <w:tc>
          <w:tcPr>
            <w:tcW w:w="30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229E2" w:rsidRPr="009C7F99" w:rsidRDefault="004229E2" w:rsidP="00403535">
            <w:pPr>
              <w:jc w:val="right"/>
              <w:rPr>
                <w:rFonts w:cstheme="minorHAnsi"/>
                <w:b/>
              </w:rPr>
            </w:pPr>
            <w:r w:rsidRPr="009C7F99">
              <w:rPr>
                <w:rFonts w:cstheme="minorHAnsi"/>
                <w:b/>
                <w:sz w:val="16"/>
                <w:szCs w:val="16"/>
              </w:rPr>
              <w:t>Opis prac:</w:t>
            </w:r>
          </w:p>
        </w:tc>
        <w:tc>
          <w:tcPr>
            <w:tcW w:w="59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229E2" w:rsidRPr="009C7F99" w:rsidRDefault="004229E2" w:rsidP="00B2330D">
            <w:pPr>
              <w:rPr>
                <w:rFonts w:cstheme="minorHAnsi"/>
              </w:rPr>
            </w:pPr>
          </w:p>
        </w:tc>
      </w:tr>
      <w:tr w:rsidR="004229E2" w:rsidRPr="009C7F99" w:rsidTr="00917037">
        <w:tc>
          <w:tcPr>
            <w:tcW w:w="30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229E2" w:rsidRPr="009C7F99" w:rsidRDefault="00403535" w:rsidP="0040353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9C7F99">
              <w:rPr>
                <w:rFonts w:cstheme="minorHAnsi"/>
                <w:b/>
                <w:sz w:val="16"/>
                <w:szCs w:val="16"/>
              </w:rPr>
              <w:t>Prace będą prowadzone w trybie:</w:t>
            </w:r>
          </w:p>
        </w:tc>
        <w:tc>
          <w:tcPr>
            <w:tcW w:w="597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229E2" w:rsidRPr="009C7F99" w:rsidRDefault="00403535" w:rsidP="00403535">
            <w:pPr>
              <w:jc w:val="center"/>
              <w:rPr>
                <w:rFonts w:cstheme="minorHAnsi"/>
              </w:rPr>
            </w:pPr>
            <w:r w:rsidRPr="009C7F99">
              <w:rPr>
                <w:rFonts w:cstheme="minorHAnsi"/>
              </w:rPr>
              <w:t>p</w:t>
            </w:r>
            <w:r w:rsidR="004229E2" w:rsidRPr="009C7F99">
              <w:rPr>
                <w:rFonts w:cstheme="minorHAnsi"/>
              </w:rPr>
              <w:t>la</w:t>
            </w:r>
            <w:r w:rsidRPr="009C7F99">
              <w:rPr>
                <w:rFonts w:cstheme="minorHAnsi"/>
              </w:rPr>
              <w:t>nowym/awaryjnym*</w:t>
            </w:r>
          </w:p>
        </w:tc>
      </w:tr>
      <w:tr w:rsidR="00183C6E" w:rsidRPr="009C7F99" w:rsidTr="00917037">
        <w:trPr>
          <w:trHeight w:val="363"/>
        </w:trPr>
        <w:tc>
          <w:tcPr>
            <w:tcW w:w="906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83C6E" w:rsidRPr="009C7F99" w:rsidRDefault="00183C6E" w:rsidP="00183C6E">
            <w:pPr>
              <w:jc w:val="center"/>
              <w:rPr>
                <w:rFonts w:cstheme="minorHAnsi"/>
              </w:rPr>
            </w:pPr>
            <w:r w:rsidRPr="009C7F99">
              <w:rPr>
                <w:rFonts w:cstheme="minorHAnsi"/>
                <w:b/>
                <w:bCs/>
                <w:sz w:val="20"/>
                <w:szCs w:val="14"/>
              </w:rPr>
              <w:t>Lokalizacja prac:</w:t>
            </w:r>
          </w:p>
        </w:tc>
      </w:tr>
      <w:tr w:rsidR="004229E2" w:rsidRPr="009C7F99" w:rsidTr="00917037">
        <w:trPr>
          <w:trHeight w:val="146"/>
        </w:trPr>
        <w:tc>
          <w:tcPr>
            <w:tcW w:w="309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229E2" w:rsidRPr="009C7F99" w:rsidRDefault="004229E2" w:rsidP="00183C6E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9C7F99">
              <w:rPr>
                <w:rFonts w:cstheme="minorHAnsi"/>
                <w:sz w:val="12"/>
                <w:szCs w:val="12"/>
              </w:rPr>
              <w:t>Miejscowość:</w:t>
            </w:r>
          </w:p>
        </w:tc>
        <w:tc>
          <w:tcPr>
            <w:tcW w:w="2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229E2" w:rsidRPr="009C7F99" w:rsidRDefault="004229E2" w:rsidP="00183C6E">
            <w:pPr>
              <w:rPr>
                <w:rFonts w:cstheme="minorHAnsi"/>
              </w:rPr>
            </w:pPr>
            <w:r w:rsidRPr="009C7F99">
              <w:rPr>
                <w:rFonts w:cstheme="minorHAnsi"/>
                <w:sz w:val="12"/>
                <w:szCs w:val="12"/>
              </w:rPr>
              <w:t>Gmina: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229E2" w:rsidRPr="009C7F99" w:rsidRDefault="004229E2" w:rsidP="00183C6E">
            <w:pPr>
              <w:rPr>
                <w:rFonts w:cstheme="minorHAnsi"/>
              </w:rPr>
            </w:pPr>
            <w:r w:rsidRPr="009C7F99">
              <w:rPr>
                <w:rFonts w:cstheme="minorHAnsi"/>
                <w:sz w:val="12"/>
                <w:szCs w:val="12"/>
              </w:rPr>
              <w:t>Powiat:</w:t>
            </w:r>
          </w:p>
        </w:tc>
      </w:tr>
      <w:tr w:rsidR="00183C6E" w:rsidRPr="009C7F99" w:rsidTr="00917037">
        <w:trPr>
          <w:trHeight w:val="418"/>
        </w:trPr>
        <w:tc>
          <w:tcPr>
            <w:tcW w:w="309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83C6E" w:rsidRPr="009C7F99" w:rsidRDefault="00183C6E" w:rsidP="00B2330D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7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83C6E" w:rsidRPr="009C7F99" w:rsidRDefault="00183C6E" w:rsidP="00B2330D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83C6E" w:rsidRPr="009C7F99" w:rsidRDefault="00183C6E" w:rsidP="00B2330D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4E64EB" w:rsidRPr="009C7F99" w:rsidTr="00917037">
        <w:trPr>
          <w:trHeight w:val="179"/>
        </w:trPr>
        <w:tc>
          <w:tcPr>
            <w:tcW w:w="906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E64EB" w:rsidRPr="009C7F99" w:rsidRDefault="004E64EB" w:rsidP="004E64EB">
            <w:pPr>
              <w:rPr>
                <w:rFonts w:cstheme="minorHAnsi"/>
                <w:sz w:val="12"/>
                <w:szCs w:val="12"/>
              </w:rPr>
            </w:pPr>
            <w:r w:rsidRPr="009C7F99">
              <w:rPr>
                <w:rFonts w:cstheme="minorHAnsi"/>
                <w:sz w:val="12"/>
                <w:szCs w:val="12"/>
              </w:rPr>
              <w:t>Ulice i numery porządkowe lub numery działek na których będą prowadzone prace</w:t>
            </w:r>
          </w:p>
        </w:tc>
      </w:tr>
      <w:tr w:rsidR="004E64EB" w:rsidRPr="009C7F99" w:rsidTr="00917037">
        <w:trPr>
          <w:trHeight w:val="806"/>
        </w:trPr>
        <w:tc>
          <w:tcPr>
            <w:tcW w:w="906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E64EB" w:rsidRPr="009C7F99" w:rsidRDefault="004E64EB" w:rsidP="00B2330D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83C6E" w:rsidRPr="009C7F99" w:rsidTr="00917037">
        <w:tc>
          <w:tcPr>
            <w:tcW w:w="30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83C6E" w:rsidRPr="009C7F99" w:rsidRDefault="00183C6E" w:rsidP="008C113B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9C7F99">
              <w:rPr>
                <w:rFonts w:cstheme="minorHAnsi"/>
                <w:sz w:val="16"/>
                <w:szCs w:val="16"/>
              </w:rPr>
              <w:t xml:space="preserve">Podmiot, który będzie prowadził prace </w:t>
            </w:r>
            <w:r w:rsidRPr="009C7F99">
              <w:rPr>
                <w:rFonts w:cstheme="minorHAnsi"/>
                <w:sz w:val="12"/>
                <w:szCs w:val="16"/>
              </w:rPr>
              <w:t xml:space="preserve">(Wpisać jeśli inny niż Zamawiający. Podać: nazwa, siedziba, miejscowość, kod pocztowy, ulica, nr ulicy, tel. </w:t>
            </w:r>
            <w:r w:rsidR="004E64EB" w:rsidRPr="009C7F99">
              <w:rPr>
                <w:rFonts w:cstheme="minorHAnsi"/>
                <w:sz w:val="12"/>
                <w:szCs w:val="16"/>
              </w:rPr>
              <w:t>kontaktowy</w:t>
            </w:r>
            <w:r w:rsidRPr="009C7F99">
              <w:rPr>
                <w:rFonts w:cstheme="minorHAnsi"/>
                <w:sz w:val="12"/>
                <w:szCs w:val="16"/>
              </w:rPr>
              <w:t>):</w:t>
            </w:r>
          </w:p>
        </w:tc>
        <w:tc>
          <w:tcPr>
            <w:tcW w:w="59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83C6E" w:rsidRPr="009C7F99" w:rsidRDefault="00183C6E" w:rsidP="00B2330D">
            <w:pPr>
              <w:rPr>
                <w:rFonts w:cstheme="minorHAnsi"/>
              </w:rPr>
            </w:pPr>
          </w:p>
        </w:tc>
      </w:tr>
      <w:tr w:rsidR="004E64EB" w:rsidRPr="009C7F99" w:rsidTr="00917037">
        <w:trPr>
          <w:gridAfter w:val="1"/>
          <w:wAfter w:w="41" w:type="dxa"/>
        </w:trPr>
        <w:tc>
          <w:tcPr>
            <w:tcW w:w="90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E64EB" w:rsidRPr="009C7F99" w:rsidRDefault="004E64EB" w:rsidP="00523F6F">
            <w:pPr>
              <w:jc w:val="center"/>
              <w:rPr>
                <w:rFonts w:cstheme="minorHAnsi"/>
              </w:rPr>
            </w:pPr>
            <w:r w:rsidRPr="009C7F99">
              <w:rPr>
                <w:rFonts w:cstheme="minorHAnsi"/>
                <w:b/>
                <w:bCs/>
                <w:sz w:val="20"/>
                <w:szCs w:val="16"/>
              </w:rPr>
              <w:lastRenderedPageBreak/>
              <w:t>Dane do wystawienia faktury VAT za wykonanie Nadzoru właścicielskiego i Odbioru końcowego:</w:t>
            </w:r>
          </w:p>
        </w:tc>
      </w:tr>
      <w:tr w:rsidR="004E64EB" w:rsidRPr="009C7F99" w:rsidTr="00917037">
        <w:trPr>
          <w:gridAfter w:val="1"/>
          <w:wAfter w:w="41" w:type="dxa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64EB" w:rsidRPr="009C7F99" w:rsidRDefault="004E64EB" w:rsidP="00523F6F">
            <w:pPr>
              <w:jc w:val="right"/>
              <w:rPr>
                <w:rFonts w:cstheme="minorHAnsi"/>
                <w:sz w:val="16"/>
                <w:szCs w:val="16"/>
              </w:rPr>
            </w:pPr>
            <w:r w:rsidRPr="009C7F99">
              <w:rPr>
                <w:rFonts w:cstheme="minorHAnsi"/>
                <w:sz w:val="16"/>
                <w:szCs w:val="16"/>
              </w:rPr>
              <w:t>Zamawiający lub Płatnik:</w:t>
            </w:r>
          </w:p>
        </w:tc>
        <w:tc>
          <w:tcPr>
            <w:tcW w:w="67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E64EB" w:rsidRPr="009C7F99" w:rsidRDefault="004E64EB" w:rsidP="00A8489E">
            <w:pPr>
              <w:rPr>
                <w:rFonts w:cstheme="minorHAnsi"/>
              </w:rPr>
            </w:pPr>
          </w:p>
        </w:tc>
      </w:tr>
      <w:tr w:rsidR="004E64EB" w:rsidRPr="009C7F99" w:rsidTr="00917037">
        <w:trPr>
          <w:gridAfter w:val="1"/>
          <w:wAfter w:w="41" w:type="dxa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64EB" w:rsidRPr="009C7F99" w:rsidRDefault="004E64EB" w:rsidP="00523F6F">
            <w:pPr>
              <w:jc w:val="right"/>
              <w:rPr>
                <w:rFonts w:cstheme="minorHAnsi"/>
              </w:rPr>
            </w:pPr>
            <w:r w:rsidRPr="009C7F99">
              <w:rPr>
                <w:rFonts w:cstheme="minorHAnsi"/>
                <w:sz w:val="16"/>
                <w:szCs w:val="16"/>
              </w:rPr>
              <w:t>Adres zamieszkania/siedziba</w:t>
            </w:r>
          </w:p>
        </w:tc>
        <w:tc>
          <w:tcPr>
            <w:tcW w:w="67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E64EB" w:rsidRPr="009C7F99" w:rsidRDefault="004E64EB" w:rsidP="00A8489E">
            <w:pPr>
              <w:rPr>
                <w:rFonts w:cstheme="minorHAnsi"/>
              </w:rPr>
            </w:pPr>
          </w:p>
        </w:tc>
      </w:tr>
      <w:tr w:rsidR="004E64EB" w:rsidRPr="009C7F99" w:rsidTr="00917037">
        <w:trPr>
          <w:gridAfter w:val="1"/>
          <w:wAfter w:w="41" w:type="dxa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64EB" w:rsidRPr="009C7F99" w:rsidRDefault="004E64EB" w:rsidP="00523F6F">
            <w:pPr>
              <w:jc w:val="right"/>
              <w:rPr>
                <w:rFonts w:cstheme="minorHAnsi"/>
              </w:rPr>
            </w:pPr>
            <w:r w:rsidRPr="009C7F99">
              <w:rPr>
                <w:rFonts w:cstheme="minorHAnsi"/>
                <w:sz w:val="16"/>
                <w:szCs w:val="16"/>
              </w:rPr>
              <w:t>REGON</w:t>
            </w:r>
          </w:p>
        </w:tc>
        <w:tc>
          <w:tcPr>
            <w:tcW w:w="67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E64EB" w:rsidRPr="009C7F99" w:rsidRDefault="004E64EB" w:rsidP="00A8489E">
            <w:pPr>
              <w:rPr>
                <w:rFonts w:cstheme="minorHAnsi"/>
              </w:rPr>
            </w:pPr>
          </w:p>
        </w:tc>
      </w:tr>
      <w:tr w:rsidR="004E64EB" w:rsidRPr="009C7F99" w:rsidTr="00917037">
        <w:trPr>
          <w:gridAfter w:val="1"/>
          <w:wAfter w:w="41" w:type="dxa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64EB" w:rsidRPr="009C7F99" w:rsidRDefault="004E64EB" w:rsidP="00523F6F">
            <w:pPr>
              <w:jc w:val="right"/>
              <w:rPr>
                <w:rFonts w:cstheme="minorHAnsi"/>
                <w:sz w:val="16"/>
                <w:szCs w:val="16"/>
              </w:rPr>
            </w:pPr>
            <w:r w:rsidRPr="009C7F99">
              <w:rPr>
                <w:rFonts w:cstheme="minorHAnsi"/>
                <w:sz w:val="16"/>
                <w:szCs w:val="16"/>
              </w:rPr>
              <w:t>NIP</w:t>
            </w:r>
          </w:p>
        </w:tc>
        <w:tc>
          <w:tcPr>
            <w:tcW w:w="67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E64EB" w:rsidRPr="009C7F99" w:rsidRDefault="004E64EB" w:rsidP="00A8489E">
            <w:pPr>
              <w:rPr>
                <w:rFonts w:cstheme="minorHAnsi"/>
              </w:rPr>
            </w:pPr>
          </w:p>
        </w:tc>
      </w:tr>
    </w:tbl>
    <w:p w:rsidR="00B2330D" w:rsidRPr="00917037" w:rsidRDefault="00B2330D" w:rsidP="00A8489E">
      <w:pPr>
        <w:rPr>
          <w:rFonts w:cstheme="minorHAnsi"/>
          <w:sz w:val="10"/>
        </w:rPr>
      </w:pPr>
    </w:p>
    <w:p w:rsidR="00D762BC" w:rsidRPr="009C7F99" w:rsidRDefault="005255F8" w:rsidP="00A8489E">
      <w:pPr>
        <w:rPr>
          <w:rFonts w:cstheme="minorHAnsi"/>
        </w:rPr>
      </w:pPr>
      <w:r w:rsidRPr="009C7F99">
        <w:rPr>
          <w:rFonts w:cstheme="minorHAnsi"/>
        </w:rPr>
        <w:t>Cennik nadzoru właścicielskiego: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88"/>
        <w:gridCol w:w="1843"/>
        <w:gridCol w:w="3095"/>
      </w:tblGrid>
      <w:tr w:rsidR="00D762BC" w:rsidRPr="009C7F99" w:rsidTr="0034151D">
        <w:tc>
          <w:tcPr>
            <w:tcW w:w="4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762BC" w:rsidRPr="009C7F99" w:rsidRDefault="00D762BC" w:rsidP="00A8489E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762BC" w:rsidRPr="009C7F99" w:rsidRDefault="00D762BC" w:rsidP="005255F8">
            <w:pPr>
              <w:jc w:val="center"/>
              <w:rPr>
                <w:rFonts w:cstheme="minorHAnsi"/>
                <w:b/>
              </w:rPr>
            </w:pPr>
            <w:r w:rsidRPr="009C7F99">
              <w:rPr>
                <w:rFonts w:cstheme="minorHAnsi"/>
                <w:b/>
              </w:rPr>
              <w:t>dni powszednie</w:t>
            </w:r>
          </w:p>
        </w:tc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439B3" w:rsidRPr="007439B3" w:rsidRDefault="007439B3" w:rsidP="007439B3">
            <w:pPr>
              <w:jc w:val="center"/>
              <w:rPr>
                <w:rFonts w:cstheme="minorHAnsi"/>
                <w:b/>
              </w:rPr>
            </w:pPr>
            <w:r w:rsidRPr="007439B3">
              <w:rPr>
                <w:rFonts w:cstheme="minorHAnsi"/>
                <w:b/>
              </w:rPr>
              <w:t>Opłata netto [zł]</w:t>
            </w:r>
          </w:p>
          <w:p w:rsidR="007439B3" w:rsidRPr="007439B3" w:rsidRDefault="007439B3" w:rsidP="007439B3">
            <w:pPr>
              <w:jc w:val="center"/>
              <w:rPr>
                <w:rFonts w:cstheme="minorHAnsi"/>
                <w:b/>
              </w:rPr>
            </w:pPr>
            <w:r w:rsidRPr="007439B3">
              <w:rPr>
                <w:rFonts w:cstheme="minorHAnsi"/>
                <w:b/>
              </w:rPr>
              <w:t>za każdą rozpoczętą godzinę</w:t>
            </w:r>
          </w:p>
          <w:p w:rsidR="00D762BC" w:rsidRPr="009C7F99" w:rsidRDefault="007439B3" w:rsidP="007439B3">
            <w:pPr>
              <w:jc w:val="center"/>
              <w:rPr>
                <w:rFonts w:cstheme="minorHAnsi"/>
                <w:b/>
              </w:rPr>
            </w:pPr>
            <w:r w:rsidRPr="007439B3">
              <w:rPr>
                <w:rFonts w:cstheme="minorHAnsi"/>
                <w:b/>
              </w:rPr>
              <w:t>Nadzoru właścicielskiego</w:t>
            </w:r>
          </w:p>
        </w:tc>
      </w:tr>
      <w:tr w:rsidR="00D762BC" w:rsidRPr="009C7F99" w:rsidTr="0034151D">
        <w:tc>
          <w:tcPr>
            <w:tcW w:w="4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762BC" w:rsidRPr="00917037" w:rsidRDefault="00D762BC" w:rsidP="00E666A8">
            <w:pPr>
              <w:rPr>
                <w:rFonts w:cstheme="minorHAnsi"/>
                <w:sz w:val="18"/>
                <w:szCs w:val="18"/>
              </w:rPr>
            </w:pPr>
            <w:r w:rsidRPr="00917037">
              <w:rPr>
                <w:rFonts w:cstheme="minorHAnsi"/>
                <w:sz w:val="18"/>
                <w:szCs w:val="18"/>
              </w:rPr>
              <w:t>Nadzór właścicielski dla prac realizowanych w trybie planowym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762BC" w:rsidRPr="00917037" w:rsidRDefault="00D762BC" w:rsidP="00E666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7037">
              <w:rPr>
                <w:rFonts w:cstheme="minorHAnsi"/>
                <w:sz w:val="18"/>
                <w:szCs w:val="18"/>
              </w:rPr>
              <w:t>od 08.00 do 16.00</w:t>
            </w:r>
          </w:p>
        </w:tc>
        <w:tc>
          <w:tcPr>
            <w:tcW w:w="30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762BC" w:rsidRPr="00917037" w:rsidRDefault="00E666A8" w:rsidP="00CF49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7037">
              <w:rPr>
                <w:rFonts w:cstheme="minorHAnsi"/>
                <w:sz w:val="18"/>
                <w:szCs w:val="18"/>
              </w:rPr>
              <w:t>1</w:t>
            </w:r>
            <w:r w:rsidR="00CF49E7"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D762BC" w:rsidRPr="009C7F99" w:rsidTr="0034151D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762BC" w:rsidRPr="00917037" w:rsidRDefault="00D762BC" w:rsidP="00E666A8">
            <w:pPr>
              <w:rPr>
                <w:rFonts w:cstheme="minorHAnsi"/>
                <w:sz w:val="18"/>
                <w:szCs w:val="18"/>
              </w:rPr>
            </w:pPr>
            <w:r w:rsidRPr="00917037">
              <w:rPr>
                <w:rFonts w:cstheme="minorHAnsi"/>
                <w:sz w:val="18"/>
                <w:szCs w:val="18"/>
              </w:rPr>
              <w:t>Nadzór właścicielski dla prac realizowanych w trybie planowym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62BC" w:rsidRPr="00917037" w:rsidRDefault="00D762BC" w:rsidP="00E666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7037">
              <w:rPr>
                <w:rFonts w:cstheme="minorHAnsi"/>
                <w:sz w:val="18"/>
                <w:szCs w:val="18"/>
              </w:rPr>
              <w:t>od 16.00 do 22.00</w:t>
            </w:r>
          </w:p>
        </w:tc>
        <w:tc>
          <w:tcPr>
            <w:tcW w:w="30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62BC" w:rsidRPr="00917037" w:rsidRDefault="00CF49E7" w:rsidP="00E666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150</w:t>
            </w:r>
          </w:p>
        </w:tc>
      </w:tr>
      <w:tr w:rsidR="00D762BC" w:rsidRPr="009C7F99" w:rsidTr="0034151D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762BC" w:rsidRPr="00917037" w:rsidRDefault="00D762BC" w:rsidP="00E666A8">
            <w:pPr>
              <w:rPr>
                <w:rFonts w:cstheme="minorHAnsi"/>
                <w:sz w:val="18"/>
                <w:szCs w:val="18"/>
              </w:rPr>
            </w:pPr>
            <w:r w:rsidRPr="00917037">
              <w:rPr>
                <w:rFonts w:cstheme="minorHAnsi"/>
                <w:sz w:val="18"/>
                <w:szCs w:val="18"/>
              </w:rPr>
              <w:t>Nadzór właścicielski dla prac realizowanych w trybie planowym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62BC" w:rsidRPr="00917037" w:rsidRDefault="00D762BC" w:rsidP="00E666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7037">
              <w:rPr>
                <w:rFonts w:cstheme="minorHAnsi"/>
                <w:sz w:val="18"/>
                <w:szCs w:val="18"/>
              </w:rPr>
              <w:t>od 22.00 do 08.00</w:t>
            </w:r>
          </w:p>
        </w:tc>
        <w:tc>
          <w:tcPr>
            <w:tcW w:w="30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62BC" w:rsidRPr="00917037" w:rsidRDefault="00CF49E7" w:rsidP="00E666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</w:t>
            </w:r>
          </w:p>
        </w:tc>
      </w:tr>
      <w:tr w:rsidR="00D762BC" w:rsidRPr="009C7F99" w:rsidTr="0034151D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762BC" w:rsidRPr="00917037" w:rsidRDefault="00D762BC" w:rsidP="00E666A8">
            <w:pPr>
              <w:rPr>
                <w:rFonts w:cstheme="minorHAnsi"/>
                <w:sz w:val="18"/>
                <w:szCs w:val="18"/>
              </w:rPr>
            </w:pPr>
            <w:r w:rsidRPr="00917037">
              <w:rPr>
                <w:rFonts w:cstheme="minorHAnsi"/>
                <w:sz w:val="18"/>
                <w:szCs w:val="18"/>
              </w:rPr>
              <w:t xml:space="preserve">Nadzór właścicielski dla prac realizowanych w trybie </w:t>
            </w:r>
            <w:r w:rsidR="005255F8" w:rsidRPr="00917037">
              <w:rPr>
                <w:rFonts w:cstheme="minorHAnsi"/>
                <w:sz w:val="18"/>
                <w:szCs w:val="18"/>
              </w:rPr>
              <w:t>awaryjnym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62BC" w:rsidRPr="00917037" w:rsidRDefault="00D762BC" w:rsidP="00E666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7037">
              <w:rPr>
                <w:rFonts w:cstheme="minorHAnsi"/>
                <w:sz w:val="18"/>
                <w:szCs w:val="18"/>
              </w:rPr>
              <w:t>od 08.00 do 16.00</w:t>
            </w:r>
          </w:p>
        </w:tc>
        <w:tc>
          <w:tcPr>
            <w:tcW w:w="30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62BC" w:rsidRPr="00917037" w:rsidRDefault="00CF49E7" w:rsidP="00CF49E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</w:t>
            </w:r>
          </w:p>
        </w:tc>
      </w:tr>
      <w:tr w:rsidR="00D762BC" w:rsidRPr="009C7F99" w:rsidTr="0034151D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762BC" w:rsidRPr="00917037" w:rsidRDefault="00D762BC" w:rsidP="00E666A8">
            <w:pPr>
              <w:rPr>
                <w:rFonts w:cstheme="minorHAnsi"/>
                <w:sz w:val="18"/>
                <w:szCs w:val="18"/>
              </w:rPr>
            </w:pPr>
            <w:r w:rsidRPr="00917037">
              <w:rPr>
                <w:rFonts w:cstheme="minorHAnsi"/>
                <w:sz w:val="18"/>
                <w:szCs w:val="18"/>
              </w:rPr>
              <w:t xml:space="preserve">Nadzór właścicielski dla prac realizowanych w trybie </w:t>
            </w:r>
            <w:r w:rsidR="005255F8" w:rsidRPr="00917037">
              <w:rPr>
                <w:rFonts w:cstheme="minorHAnsi"/>
                <w:sz w:val="18"/>
                <w:szCs w:val="18"/>
              </w:rPr>
              <w:t>awaryjnym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62BC" w:rsidRPr="00917037" w:rsidRDefault="00D762BC" w:rsidP="00E666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7037">
              <w:rPr>
                <w:rFonts w:cstheme="minorHAnsi"/>
                <w:sz w:val="18"/>
                <w:szCs w:val="18"/>
              </w:rPr>
              <w:t>od 16.00 do 22.00</w:t>
            </w:r>
          </w:p>
        </w:tc>
        <w:tc>
          <w:tcPr>
            <w:tcW w:w="30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62BC" w:rsidRPr="00917037" w:rsidRDefault="00CF49E7" w:rsidP="00E666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250</w:t>
            </w:r>
          </w:p>
        </w:tc>
      </w:tr>
      <w:tr w:rsidR="00D762BC" w:rsidRPr="009C7F99" w:rsidTr="0034151D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762BC" w:rsidRPr="00917037" w:rsidRDefault="00D762BC" w:rsidP="00E666A8">
            <w:pPr>
              <w:rPr>
                <w:rFonts w:cstheme="minorHAnsi"/>
                <w:sz w:val="18"/>
                <w:szCs w:val="18"/>
              </w:rPr>
            </w:pPr>
            <w:r w:rsidRPr="00917037">
              <w:rPr>
                <w:rFonts w:cstheme="minorHAnsi"/>
                <w:sz w:val="18"/>
                <w:szCs w:val="18"/>
              </w:rPr>
              <w:t xml:space="preserve">Nadzór właścicielski dla prac realizowanych w trybie </w:t>
            </w:r>
            <w:r w:rsidR="005255F8" w:rsidRPr="00917037">
              <w:rPr>
                <w:rFonts w:cstheme="minorHAnsi"/>
                <w:sz w:val="18"/>
                <w:szCs w:val="18"/>
              </w:rPr>
              <w:t>awaryjnym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62BC" w:rsidRPr="00917037" w:rsidRDefault="00D762BC" w:rsidP="00E666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7037">
              <w:rPr>
                <w:rFonts w:cstheme="minorHAnsi"/>
                <w:sz w:val="18"/>
                <w:szCs w:val="18"/>
              </w:rPr>
              <w:t>od 22.00 do 08.00</w:t>
            </w:r>
          </w:p>
        </w:tc>
        <w:tc>
          <w:tcPr>
            <w:tcW w:w="30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62BC" w:rsidRPr="00917037" w:rsidRDefault="00CF49E7" w:rsidP="00CF49E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762BC" w:rsidRPr="009C7F99" w:rsidTr="0034151D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762BC" w:rsidRPr="00917037" w:rsidRDefault="00D762BC" w:rsidP="00E666A8">
            <w:pPr>
              <w:rPr>
                <w:rFonts w:cstheme="minorHAnsi"/>
                <w:sz w:val="18"/>
                <w:szCs w:val="18"/>
              </w:rPr>
            </w:pPr>
            <w:r w:rsidRPr="00917037">
              <w:rPr>
                <w:rFonts w:cstheme="minorHAnsi"/>
                <w:sz w:val="18"/>
                <w:szCs w:val="18"/>
              </w:rPr>
              <w:t>Odbiór końcowy</w:t>
            </w:r>
            <w:r w:rsidRPr="00917037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62BC" w:rsidRPr="00917037" w:rsidRDefault="00D762BC" w:rsidP="00E666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62BC" w:rsidRPr="00917037" w:rsidRDefault="00E666A8" w:rsidP="00E666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7037">
              <w:rPr>
                <w:rFonts w:cstheme="minorHAnsi"/>
                <w:sz w:val="18"/>
                <w:szCs w:val="18"/>
              </w:rPr>
              <w:t>350</w:t>
            </w:r>
          </w:p>
        </w:tc>
      </w:tr>
      <w:tr w:rsidR="0034151D" w:rsidRPr="009C7F99" w:rsidTr="0034151D">
        <w:tc>
          <w:tcPr>
            <w:tcW w:w="40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4151D" w:rsidRPr="00917037" w:rsidRDefault="0034151D" w:rsidP="0034151D">
            <w:pPr>
              <w:rPr>
                <w:rFonts w:cstheme="minorHAnsi"/>
                <w:sz w:val="18"/>
                <w:szCs w:val="18"/>
              </w:rPr>
            </w:pPr>
            <w:r w:rsidRPr="00917037">
              <w:rPr>
                <w:sz w:val="18"/>
                <w:szCs w:val="18"/>
              </w:rPr>
              <w:t>Spawanie włókien światłowodowych w wyniku awarii spowodowanej przy prowadzonych pracach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151D" w:rsidRPr="009C7F99" w:rsidRDefault="0034151D" w:rsidP="00E666A8">
            <w:pPr>
              <w:jc w:val="center"/>
              <w:rPr>
                <w:rFonts w:cstheme="minorHAnsi"/>
              </w:rPr>
            </w:pPr>
          </w:p>
        </w:tc>
        <w:tc>
          <w:tcPr>
            <w:tcW w:w="30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151D" w:rsidRPr="00917037" w:rsidRDefault="0034151D" w:rsidP="00E666A8">
            <w:pPr>
              <w:jc w:val="center"/>
              <w:rPr>
                <w:rFonts w:cstheme="minorHAnsi"/>
                <w:sz w:val="20"/>
              </w:rPr>
            </w:pPr>
            <w:r w:rsidRPr="00917037">
              <w:rPr>
                <w:rFonts w:cstheme="minorHAnsi"/>
                <w:sz w:val="20"/>
              </w:rPr>
              <w:t>250 za 1 włókno</w:t>
            </w:r>
          </w:p>
          <w:p w:rsidR="0034151D" w:rsidRPr="00917037" w:rsidRDefault="0034151D" w:rsidP="00E666A8">
            <w:pPr>
              <w:jc w:val="center"/>
              <w:rPr>
                <w:rFonts w:cstheme="minorHAnsi"/>
                <w:sz w:val="20"/>
              </w:rPr>
            </w:pPr>
            <w:r w:rsidRPr="00917037">
              <w:rPr>
                <w:rFonts w:cstheme="minorHAnsi"/>
                <w:sz w:val="20"/>
              </w:rPr>
              <w:t>+</w:t>
            </w:r>
          </w:p>
          <w:p w:rsidR="0034151D" w:rsidRPr="009C7F99" w:rsidRDefault="0034151D" w:rsidP="00E666A8">
            <w:pPr>
              <w:jc w:val="center"/>
              <w:rPr>
                <w:rFonts w:cstheme="minorHAnsi"/>
              </w:rPr>
            </w:pPr>
            <w:r w:rsidRPr="00917037">
              <w:rPr>
                <w:sz w:val="14"/>
                <w:szCs w:val="18"/>
              </w:rPr>
              <w:t>koszt użytego materiału (np. kabel światłowodowy, mufa, kanalizacja ochronna, studnie teletechniczne, szafki teletechniczne)</w:t>
            </w:r>
          </w:p>
        </w:tc>
      </w:tr>
    </w:tbl>
    <w:p w:rsidR="00B2330D" w:rsidRPr="00917037" w:rsidRDefault="00B2330D" w:rsidP="00A8489E">
      <w:pPr>
        <w:rPr>
          <w:rFonts w:cstheme="minorHAnsi"/>
          <w:sz w:val="2"/>
        </w:rPr>
      </w:pPr>
      <w:r w:rsidRPr="009C7F99">
        <w:rPr>
          <w:rFonts w:cstheme="minorHAnsi"/>
        </w:rPr>
        <w:tab/>
      </w:r>
    </w:p>
    <w:p w:rsidR="00FE4529" w:rsidRPr="00917037" w:rsidRDefault="00FE4529" w:rsidP="00917037">
      <w:pPr>
        <w:jc w:val="center"/>
        <w:rPr>
          <w:rStyle w:val="fontstyle01"/>
          <w:rFonts w:asciiTheme="minorHAnsi" w:hAnsiTheme="minorHAnsi" w:cstheme="minorHAnsi"/>
          <w:b/>
          <w:sz w:val="24"/>
        </w:rPr>
      </w:pPr>
      <w:r w:rsidRPr="00917037">
        <w:rPr>
          <w:rStyle w:val="fontstyle01"/>
          <w:rFonts w:asciiTheme="minorHAnsi" w:hAnsiTheme="minorHAnsi" w:cstheme="minorHAnsi"/>
          <w:b/>
          <w:sz w:val="24"/>
        </w:rPr>
        <w:t>Zasady ogólne</w:t>
      </w:r>
    </w:p>
    <w:p w:rsidR="00101530" w:rsidRPr="00917037" w:rsidRDefault="00FE4529" w:rsidP="00917037">
      <w:pPr>
        <w:pStyle w:val="Akapitzlist"/>
        <w:numPr>
          <w:ilvl w:val="0"/>
          <w:numId w:val="4"/>
        </w:numPr>
        <w:ind w:left="284" w:hanging="284"/>
        <w:rPr>
          <w:rStyle w:val="fontstyle01"/>
          <w:rFonts w:asciiTheme="minorHAnsi" w:hAnsiTheme="minorHAnsi" w:cstheme="minorHAnsi"/>
          <w:sz w:val="16"/>
        </w:rPr>
      </w:pPr>
      <w:r w:rsidRPr="00917037">
        <w:rPr>
          <w:rStyle w:val="fontstyle01"/>
          <w:rFonts w:asciiTheme="minorHAnsi" w:hAnsiTheme="minorHAnsi" w:cstheme="minorHAnsi"/>
          <w:b/>
          <w:sz w:val="16"/>
        </w:rPr>
        <w:t>Odbiór końcowy</w:t>
      </w:r>
      <w:r w:rsidRPr="00917037">
        <w:rPr>
          <w:rStyle w:val="fontstyle01"/>
          <w:rFonts w:asciiTheme="minorHAnsi" w:hAnsiTheme="minorHAnsi" w:cstheme="minorHAnsi"/>
          <w:sz w:val="16"/>
        </w:rPr>
        <w:t xml:space="preserve"> – w przypadku realizacji prac </w:t>
      </w:r>
      <w:r w:rsidR="00101530" w:rsidRPr="00917037">
        <w:rPr>
          <w:rStyle w:val="fontstyle01"/>
          <w:rFonts w:asciiTheme="minorHAnsi" w:hAnsiTheme="minorHAnsi" w:cstheme="minorHAnsi"/>
          <w:sz w:val="16"/>
        </w:rPr>
        <w:t xml:space="preserve">na </w:t>
      </w:r>
      <w:r w:rsidRPr="00917037">
        <w:rPr>
          <w:rStyle w:val="fontstyle01"/>
          <w:rFonts w:asciiTheme="minorHAnsi" w:hAnsiTheme="minorHAnsi" w:cstheme="minorHAnsi"/>
          <w:sz w:val="16"/>
        </w:rPr>
        <w:t>infrastruktur</w:t>
      </w:r>
      <w:r w:rsidR="00101530" w:rsidRPr="00917037">
        <w:rPr>
          <w:rStyle w:val="fontstyle01"/>
          <w:rFonts w:asciiTheme="minorHAnsi" w:hAnsiTheme="minorHAnsi" w:cstheme="minorHAnsi"/>
          <w:sz w:val="16"/>
        </w:rPr>
        <w:t>ze</w:t>
      </w:r>
      <w:r w:rsidRPr="00917037">
        <w:rPr>
          <w:rStyle w:val="fontstyle01"/>
          <w:rFonts w:asciiTheme="minorHAnsi" w:hAnsiTheme="minorHAnsi" w:cstheme="minorHAnsi"/>
          <w:sz w:val="16"/>
        </w:rPr>
        <w:t xml:space="preserve"> stanowiącej własność lub zarządzanej przez</w:t>
      </w:r>
      <w:r w:rsidR="00101530" w:rsidRPr="00917037">
        <w:rPr>
          <w:rStyle w:val="fontstyle01"/>
          <w:rFonts w:asciiTheme="minorHAnsi" w:hAnsiTheme="minorHAnsi" w:cstheme="minorHAnsi"/>
          <w:sz w:val="16"/>
        </w:rPr>
        <w:t xml:space="preserve"> </w:t>
      </w:r>
      <w:r w:rsidR="00101530" w:rsidRPr="00917037">
        <w:rPr>
          <w:rStyle w:val="fontstyle01"/>
          <w:rFonts w:asciiTheme="minorHAnsi" w:hAnsiTheme="minorHAnsi" w:cstheme="minorHAnsi"/>
          <w:b/>
          <w:sz w:val="16"/>
        </w:rPr>
        <w:t>MATRIX</w:t>
      </w:r>
      <w:r w:rsidRPr="00917037">
        <w:rPr>
          <w:rStyle w:val="fontstyle01"/>
          <w:rFonts w:asciiTheme="minorHAnsi" w:hAnsiTheme="minorHAnsi" w:cstheme="minorHAnsi"/>
          <w:sz w:val="16"/>
        </w:rPr>
        <w:t xml:space="preserve">, czynnością potwierdzającą </w:t>
      </w:r>
      <w:r w:rsidR="00101530" w:rsidRPr="00917037">
        <w:rPr>
          <w:rStyle w:val="fontstyle01"/>
          <w:rFonts w:asciiTheme="minorHAnsi" w:hAnsiTheme="minorHAnsi" w:cstheme="minorHAnsi"/>
          <w:sz w:val="16"/>
        </w:rPr>
        <w:t xml:space="preserve">zakończenie i realizację prac </w:t>
      </w:r>
      <w:r w:rsidRPr="00917037">
        <w:rPr>
          <w:rStyle w:val="fontstyle01"/>
          <w:rFonts w:asciiTheme="minorHAnsi" w:hAnsiTheme="minorHAnsi" w:cstheme="minorHAnsi"/>
          <w:sz w:val="16"/>
        </w:rPr>
        <w:t xml:space="preserve">będzie dokonanie Odbioru </w:t>
      </w:r>
      <w:r w:rsidR="00101530" w:rsidRPr="00917037">
        <w:rPr>
          <w:rStyle w:val="fontstyle01"/>
          <w:rFonts w:asciiTheme="minorHAnsi" w:hAnsiTheme="minorHAnsi" w:cstheme="minorHAnsi"/>
          <w:sz w:val="16"/>
        </w:rPr>
        <w:t>k</w:t>
      </w:r>
      <w:r w:rsidRPr="00917037">
        <w:rPr>
          <w:rStyle w:val="fontstyle01"/>
          <w:rFonts w:asciiTheme="minorHAnsi" w:hAnsiTheme="minorHAnsi" w:cstheme="minorHAnsi"/>
          <w:sz w:val="16"/>
        </w:rPr>
        <w:t>ońcowego potwierdzone</w:t>
      </w:r>
      <w:r w:rsidR="00101530" w:rsidRPr="00917037">
        <w:rPr>
          <w:rStyle w:val="fontstyle01"/>
          <w:rFonts w:asciiTheme="minorHAnsi" w:hAnsiTheme="minorHAnsi" w:cstheme="minorHAnsi"/>
          <w:sz w:val="16"/>
        </w:rPr>
        <w:t xml:space="preserve"> </w:t>
      </w:r>
      <w:r w:rsidRPr="00917037">
        <w:rPr>
          <w:rStyle w:val="fontstyle01"/>
          <w:rFonts w:asciiTheme="minorHAnsi" w:hAnsiTheme="minorHAnsi" w:cstheme="minorHAnsi"/>
          <w:sz w:val="16"/>
        </w:rPr>
        <w:t>spisaniem Protokołu końcowego</w:t>
      </w:r>
      <w:r w:rsidR="00101530" w:rsidRPr="00917037">
        <w:rPr>
          <w:rStyle w:val="fontstyle01"/>
          <w:rFonts w:asciiTheme="minorHAnsi" w:hAnsiTheme="minorHAnsi" w:cstheme="minorHAnsi"/>
          <w:sz w:val="16"/>
        </w:rPr>
        <w:t>.</w:t>
      </w:r>
    </w:p>
    <w:p w:rsidR="00101530" w:rsidRPr="00917037" w:rsidRDefault="00FE4529" w:rsidP="00917037">
      <w:pPr>
        <w:pStyle w:val="Akapitzlist"/>
        <w:numPr>
          <w:ilvl w:val="0"/>
          <w:numId w:val="4"/>
        </w:numPr>
        <w:ind w:left="284" w:hanging="284"/>
        <w:rPr>
          <w:rFonts w:cstheme="minorHAnsi"/>
          <w:color w:val="000000"/>
          <w:sz w:val="16"/>
          <w:szCs w:val="20"/>
        </w:rPr>
      </w:pPr>
      <w:r w:rsidRPr="00917037">
        <w:rPr>
          <w:rStyle w:val="fontstyle01"/>
          <w:rFonts w:asciiTheme="minorHAnsi" w:hAnsiTheme="minorHAnsi" w:cstheme="minorHAnsi"/>
          <w:b/>
          <w:sz w:val="16"/>
        </w:rPr>
        <w:t>Nadzór właścicielski</w:t>
      </w:r>
      <w:r w:rsidRPr="00917037">
        <w:rPr>
          <w:rStyle w:val="fontstyle01"/>
          <w:rFonts w:asciiTheme="minorHAnsi" w:hAnsiTheme="minorHAnsi" w:cstheme="minorHAnsi"/>
          <w:sz w:val="16"/>
        </w:rPr>
        <w:t xml:space="preserve"> w przypadku prowadzenia przez osoby trzecie prac:</w:t>
      </w:r>
      <w:r w:rsidRPr="00917037">
        <w:rPr>
          <w:rFonts w:cstheme="minorHAnsi"/>
          <w:color w:val="000000"/>
          <w:sz w:val="16"/>
          <w:szCs w:val="20"/>
        </w:rPr>
        <w:br/>
      </w:r>
      <w:r w:rsidRPr="00917037">
        <w:rPr>
          <w:rStyle w:val="fontstyle01"/>
          <w:rFonts w:asciiTheme="minorHAnsi" w:hAnsiTheme="minorHAnsi" w:cstheme="minorHAnsi"/>
          <w:sz w:val="16"/>
        </w:rPr>
        <w:t>-</w:t>
      </w:r>
      <w:r w:rsidR="00101530" w:rsidRPr="00917037">
        <w:rPr>
          <w:rStyle w:val="fontstyle01"/>
          <w:rFonts w:asciiTheme="minorHAnsi" w:hAnsiTheme="minorHAnsi" w:cstheme="minorHAnsi"/>
          <w:sz w:val="16"/>
        </w:rPr>
        <w:t xml:space="preserve"> </w:t>
      </w:r>
      <w:r w:rsidRPr="00917037">
        <w:rPr>
          <w:rStyle w:val="fontstyle01"/>
          <w:rFonts w:asciiTheme="minorHAnsi" w:hAnsiTheme="minorHAnsi" w:cstheme="minorHAnsi"/>
          <w:sz w:val="16"/>
        </w:rPr>
        <w:t xml:space="preserve">na infrastrukturze telekomunikacyjnej stanowiącej własność lub zarządzanej </w:t>
      </w:r>
      <w:r w:rsidR="005D62E3">
        <w:rPr>
          <w:rStyle w:val="fontstyle01"/>
          <w:rFonts w:asciiTheme="minorHAnsi" w:hAnsiTheme="minorHAnsi" w:cstheme="minorHAnsi"/>
          <w:sz w:val="16"/>
        </w:rPr>
        <w:t xml:space="preserve">przez </w:t>
      </w:r>
      <w:r w:rsidR="00101530" w:rsidRPr="00917037">
        <w:rPr>
          <w:rStyle w:val="fontstyle01"/>
          <w:rFonts w:asciiTheme="minorHAnsi" w:hAnsiTheme="minorHAnsi" w:cstheme="minorHAnsi"/>
          <w:b/>
          <w:sz w:val="16"/>
        </w:rPr>
        <w:t>MATRIX</w:t>
      </w:r>
      <w:r w:rsidRPr="00917037">
        <w:rPr>
          <w:rStyle w:val="fontstyle01"/>
          <w:rFonts w:asciiTheme="minorHAnsi" w:hAnsiTheme="minorHAnsi" w:cstheme="minorHAnsi"/>
          <w:sz w:val="16"/>
        </w:rPr>
        <w:t>,</w:t>
      </w:r>
      <w:r w:rsidRPr="00917037">
        <w:rPr>
          <w:rFonts w:cstheme="minorHAnsi"/>
          <w:color w:val="000000"/>
          <w:sz w:val="16"/>
          <w:szCs w:val="20"/>
        </w:rPr>
        <w:br/>
      </w:r>
      <w:r w:rsidRPr="00917037">
        <w:rPr>
          <w:rStyle w:val="fontstyle01"/>
          <w:rFonts w:asciiTheme="minorHAnsi" w:hAnsiTheme="minorHAnsi" w:cstheme="minorHAnsi"/>
          <w:sz w:val="16"/>
        </w:rPr>
        <w:t xml:space="preserve">- w kolizji z infrastrukturą telekomunikacyjną stanowiącą własność lub zarządzanej przez </w:t>
      </w:r>
      <w:r w:rsidR="00101530" w:rsidRPr="00917037">
        <w:rPr>
          <w:rStyle w:val="fontstyle01"/>
          <w:rFonts w:asciiTheme="minorHAnsi" w:hAnsiTheme="minorHAnsi" w:cstheme="minorHAnsi"/>
          <w:b/>
          <w:sz w:val="16"/>
        </w:rPr>
        <w:t>MATRIX</w:t>
      </w:r>
      <w:r w:rsidRPr="00917037">
        <w:rPr>
          <w:rStyle w:val="fontstyle01"/>
          <w:rFonts w:asciiTheme="minorHAnsi" w:hAnsiTheme="minorHAnsi" w:cstheme="minorHAnsi"/>
          <w:sz w:val="16"/>
        </w:rPr>
        <w:t>,</w:t>
      </w:r>
      <w:r w:rsidRPr="00917037">
        <w:rPr>
          <w:rFonts w:cstheme="minorHAnsi"/>
          <w:color w:val="000000"/>
          <w:sz w:val="16"/>
          <w:szCs w:val="20"/>
        </w:rPr>
        <w:br/>
      </w:r>
      <w:r w:rsidRPr="00917037">
        <w:rPr>
          <w:rStyle w:val="fontstyle01"/>
          <w:rFonts w:asciiTheme="minorHAnsi" w:hAnsiTheme="minorHAnsi" w:cstheme="minorHAnsi"/>
          <w:sz w:val="16"/>
        </w:rPr>
        <w:t>- w bezpośrednim zbliżeniu do infrastruktury telekomunikacyjnej stanowiącej własność lub zarządzanej</w:t>
      </w:r>
      <w:r w:rsidR="00917037">
        <w:rPr>
          <w:rStyle w:val="fontstyle01"/>
          <w:rFonts w:asciiTheme="minorHAnsi" w:hAnsiTheme="minorHAnsi" w:cstheme="minorHAnsi"/>
          <w:sz w:val="16"/>
        </w:rPr>
        <w:t xml:space="preserve"> </w:t>
      </w:r>
      <w:r w:rsidRPr="00917037">
        <w:rPr>
          <w:rStyle w:val="fontstyle01"/>
          <w:rFonts w:asciiTheme="minorHAnsi" w:hAnsiTheme="minorHAnsi" w:cstheme="minorHAnsi"/>
          <w:sz w:val="16"/>
        </w:rPr>
        <w:t xml:space="preserve">przez </w:t>
      </w:r>
      <w:r w:rsidR="00101530" w:rsidRPr="00917037">
        <w:rPr>
          <w:rStyle w:val="fontstyle01"/>
          <w:rFonts w:asciiTheme="minorHAnsi" w:hAnsiTheme="minorHAnsi" w:cstheme="minorHAnsi"/>
          <w:b/>
          <w:sz w:val="16"/>
        </w:rPr>
        <w:t>MATRIX</w:t>
      </w:r>
      <w:r w:rsidRPr="00917037">
        <w:rPr>
          <w:rStyle w:val="fontstyle01"/>
          <w:rFonts w:asciiTheme="minorHAnsi" w:hAnsiTheme="minorHAnsi" w:cstheme="minorHAnsi"/>
          <w:sz w:val="16"/>
        </w:rPr>
        <w:t>, jeżeli prace te mogą stanowić zagrożenie dla bezpieczeństwa lub jakości</w:t>
      </w:r>
      <w:r w:rsidR="00101530" w:rsidRPr="00917037">
        <w:rPr>
          <w:rStyle w:val="fontstyle01"/>
          <w:rFonts w:asciiTheme="minorHAnsi" w:hAnsiTheme="minorHAnsi" w:cstheme="minorHAnsi"/>
          <w:sz w:val="16"/>
        </w:rPr>
        <w:t xml:space="preserve"> </w:t>
      </w:r>
      <w:r w:rsidRPr="00917037">
        <w:rPr>
          <w:rStyle w:val="fontstyle01"/>
          <w:rFonts w:asciiTheme="minorHAnsi" w:hAnsiTheme="minorHAnsi" w:cstheme="minorHAnsi"/>
          <w:sz w:val="16"/>
        </w:rPr>
        <w:t>utrzymania tej infrastruktury,</w:t>
      </w:r>
    </w:p>
    <w:p w:rsidR="00101530" w:rsidRPr="00917037" w:rsidRDefault="00FE4529" w:rsidP="00917037">
      <w:pPr>
        <w:pStyle w:val="Akapitzlist"/>
        <w:numPr>
          <w:ilvl w:val="0"/>
          <w:numId w:val="4"/>
        </w:numPr>
        <w:ind w:left="284" w:hanging="284"/>
        <w:rPr>
          <w:rStyle w:val="fontstyle01"/>
          <w:rFonts w:asciiTheme="minorHAnsi" w:hAnsiTheme="minorHAnsi" w:cstheme="minorHAnsi"/>
          <w:color w:val="auto"/>
          <w:sz w:val="18"/>
          <w:szCs w:val="22"/>
        </w:rPr>
      </w:pPr>
      <w:r w:rsidRPr="00917037">
        <w:rPr>
          <w:rStyle w:val="fontstyle01"/>
          <w:rFonts w:asciiTheme="minorHAnsi" w:hAnsiTheme="minorHAnsi" w:cstheme="minorHAnsi"/>
          <w:b/>
          <w:sz w:val="16"/>
        </w:rPr>
        <w:t xml:space="preserve">Odbiór końcowy </w:t>
      </w:r>
      <w:r w:rsidRPr="00917037">
        <w:rPr>
          <w:rStyle w:val="fontstyle01"/>
          <w:rFonts w:asciiTheme="minorHAnsi" w:hAnsiTheme="minorHAnsi" w:cstheme="minorHAnsi"/>
          <w:sz w:val="16"/>
        </w:rPr>
        <w:t>i</w:t>
      </w:r>
      <w:r w:rsidRPr="00917037">
        <w:rPr>
          <w:rStyle w:val="fontstyle01"/>
          <w:rFonts w:asciiTheme="minorHAnsi" w:hAnsiTheme="minorHAnsi" w:cstheme="minorHAnsi"/>
          <w:b/>
          <w:sz w:val="16"/>
        </w:rPr>
        <w:t xml:space="preserve"> Nadzór właścicielski</w:t>
      </w:r>
      <w:r w:rsidRPr="00917037">
        <w:rPr>
          <w:rStyle w:val="fontstyle01"/>
          <w:rFonts w:asciiTheme="minorHAnsi" w:hAnsiTheme="minorHAnsi" w:cstheme="minorHAnsi"/>
          <w:sz w:val="16"/>
        </w:rPr>
        <w:t xml:space="preserve"> wykonują upoważnieni przedstawiciele </w:t>
      </w:r>
      <w:r w:rsidR="00101530" w:rsidRPr="00917037">
        <w:rPr>
          <w:rStyle w:val="fontstyle01"/>
          <w:rFonts w:asciiTheme="minorHAnsi" w:hAnsiTheme="minorHAnsi" w:cstheme="minorHAnsi"/>
          <w:b/>
          <w:sz w:val="16"/>
        </w:rPr>
        <w:t>MATRIX</w:t>
      </w:r>
      <w:r w:rsidR="00101530" w:rsidRPr="00917037">
        <w:rPr>
          <w:rStyle w:val="fontstyle01"/>
          <w:rFonts w:asciiTheme="minorHAnsi" w:hAnsiTheme="minorHAnsi" w:cstheme="minorHAnsi"/>
          <w:sz w:val="16"/>
        </w:rPr>
        <w:t>.</w:t>
      </w:r>
    </w:p>
    <w:p w:rsidR="00101530" w:rsidRPr="00917037" w:rsidRDefault="00FE4529" w:rsidP="00917037">
      <w:pPr>
        <w:pStyle w:val="Akapitzlist"/>
        <w:numPr>
          <w:ilvl w:val="0"/>
          <w:numId w:val="4"/>
        </w:numPr>
        <w:ind w:left="284" w:hanging="284"/>
        <w:rPr>
          <w:rStyle w:val="fontstyle01"/>
          <w:rFonts w:asciiTheme="minorHAnsi" w:hAnsiTheme="minorHAnsi" w:cstheme="minorHAnsi"/>
          <w:sz w:val="16"/>
        </w:rPr>
      </w:pPr>
      <w:r w:rsidRPr="00917037">
        <w:rPr>
          <w:rStyle w:val="fontstyle01"/>
          <w:rFonts w:asciiTheme="minorHAnsi" w:hAnsiTheme="minorHAnsi" w:cstheme="minorHAnsi"/>
          <w:sz w:val="16"/>
        </w:rPr>
        <w:t>Wszelkie roszczenia osób trzecich wynikłe wskutek prowadzonych prac przez wykonawcę, kierowane</w:t>
      </w:r>
      <w:r w:rsidR="00917037">
        <w:rPr>
          <w:rStyle w:val="fontstyle01"/>
          <w:rFonts w:asciiTheme="minorHAnsi" w:hAnsiTheme="minorHAnsi" w:cstheme="minorHAnsi"/>
          <w:sz w:val="16"/>
        </w:rPr>
        <w:t xml:space="preserve"> </w:t>
      </w:r>
      <w:r w:rsidRPr="00917037">
        <w:rPr>
          <w:rStyle w:val="fontstyle01"/>
          <w:rFonts w:asciiTheme="minorHAnsi" w:hAnsiTheme="minorHAnsi" w:cstheme="minorHAnsi"/>
          <w:sz w:val="16"/>
        </w:rPr>
        <w:t xml:space="preserve">będą do </w:t>
      </w:r>
      <w:r w:rsidR="00917037">
        <w:rPr>
          <w:rStyle w:val="fontstyle01"/>
          <w:rFonts w:asciiTheme="minorHAnsi" w:hAnsiTheme="minorHAnsi" w:cstheme="minorHAnsi"/>
          <w:sz w:val="16"/>
        </w:rPr>
        <w:t>Z</w:t>
      </w:r>
      <w:r w:rsidR="00101530" w:rsidRPr="00917037">
        <w:rPr>
          <w:rStyle w:val="fontstyle01"/>
          <w:rFonts w:asciiTheme="minorHAnsi" w:hAnsiTheme="minorHAnsi" w:cstheme="minorHAnsi"/>
          <w:sz w:val="16"/>
        </w:rPr>
        <w:t>amawiającego/</w:t>
      </w:r>
      <w:r w:rsidR="00BF492A">
        <w:rPr>
          <w:rStyle w:val="fontstyle01"/>
          <w:rFonts w:asciiTheme="minorHAnsi" w:hAnsiTheme="minorHAnsi" w:cstheme="minorHAnsi"/>
          <w:sz w:val="16"/>
        </w:rPr>
        <w:t>Inwestora/G</w:t>
      </w:r>
      <w:r w:rsidRPr="00917037">
        <w:rPr>
          <w:rStyle w:val="fontstyle01"/>
          <w:rFonts w:asciiTheme="minorHAnsi" w:hAnsiTheme="minorHAnsi" w:cstheme="minorHAnsi"/>
          <w:sz w:val="16"/>
        </w:rPr>
        <w:t xml:space="preserve">eneralnego wykonawcy – </w:t>
      </w:r>
      <w:r w:rsidR="00101530" w:rsidRPr="00917037">
        <w:rPr>
          <w:rStyle w:val="fontstyle01"/>
          <w:rFonts w:asciiTheme="minorHAnsi" w:hAnsiTheme="minorHAnsi" w:cstheme="minorHAnsi"/>
          <w:b/>
          <w:sz w:val="16"/>
        </w:rPr>
        <w:t>MATRIX</w:t>
      </w:r>
      <w:r w:rsidR="00101530" w:rsidRPr="00917037">
        <w:rPr>
          <w:rStyle w:val="fontstyle01"/>
          <w:rFonts w:asciiTheme="minorHAnsi" w:hAnsiTheme="minorHAnsi" w:cstheme="minorHAnsi"/>
          <w:sz w:val="16"/>
        </w:rPr>
        <w:t xml:space="preserve"> </w:t>
      </w:r>
      <w:r w:rsidRPr="00917037">
        <w:rPr>
          <w:rStyle w:val="fontstyle01"/>
          <w:rFonts w:asciiTheme="minorHAnsi" w:hAnsiTheme="minorHAnsi" w:cstheme="minorHAnsi"/>
          <w:sz w:val="16"/>
        </w:rPr>
        <w:t>nie ponosi odpowiedzialności za wyżej</w:t>
      </w:r>
      <w:r w:rsidR="00101530" w:rsidRPr="00917037">
        <w:rPr>
          <w:rStyle w:val="fontstyle01"/>
          <w:rFonts w:asciiTheme="minorHAnsi" w:hAnsiTheme="minorHAnsi" w:cstheme="minorHAnsi"/>
          <w:sz w:val="16"/>
        </w:rPr>
        <w:t xml:space="preserve"> </w:t>
      </w:r>
      <w:r w:rsidRPr="00917037">
        <w:rPr>
          <w:rStyle w:val="fontstyle01"/>
          <w:rFonts w:asciiTheme="minorHAnsi" w:hAnsiTheme="minorHAnsi" w:cstheme="minorHAnsi"/>
          <w:sz w:val="16"/>
        </w:rPr>
        <w:t xml:space="preserve">wymienione roszczenia, a </w:t>
      </w:r>
      <w:r w:rsidR="00BF492A">
        <w:rPr>
          <w:rStyle w:val="fontstyle01"/>
          <w:rFonts w:asciiTheme="minorHAnsi" w:hAnsiTheme="minorHAnsi" w:cstheme="minorHAnsi"/>
          <w:sz w:val="16"/>
        </w:rPr>
        <w:t>Z</w:t>
      </w:r>
      <w:r w:rsidR="00BF492A" w:rsidRPr="00917037">
        <w:rPr>
          <w:rStyle w:val="fontstyle01"/>
          <w:rFonts w:asciiTheme="minorHAnsi" w:hAnsiTheme="minorHAnsi" w:cstheme="minorHAnsi"/>
          <w:sz w:val="16"/>
        </w:rPr>
        <w:t>amawiając</w:t>
      </w:r>
      <w:r w:rsidR="00BF492A">
        <w:rPr>
          <w:rStyle w:val="fontstyle01"/>
          <w:rFonts w:asciiTheme="minorHAnsi" w:hAnsiTheme="minorHAnsi" w:cstheme="minorHAnsi"/>
          <w:sz w:val="16"/>
        </w:rPr>
        <w:t>y/Inwestor/G</w:t>
      </w:r>
      <w:r w:rsidRPr="00917037">
        <w:rPr>
          <w:rStyle w:val="fontstyle01"/>
          <w:rFonts w:asciiTheme="minorHAnsi" w:hAnsiTheme="minorHAnsi" w:cstheme="minorHAnsi"/>
          <w:sz w:val="16"/>
        </w:rPr>
        <w:t>eneralny wykonawca jest zobowiązany do zaspokojenia tych</w:t>
      </w:r>
      <w:r w:rsidR="00917037">
        <w:rPr>
          <w:rStyle w:val="fontstyle01"/>
          <w:rFonts w:asciiTheme="minorHAnsi" w:hAnsiTheme="minorHAnsi" w:cstheme="minorHAnsi"/>
          <w:sz w:val="16"/>
        </w:rPr>
        <w:t xml:space="preserve"> </w:t>
      </w:r>
      <w:r w:rsidRPr="00917037">
        <w:rPr>
          <w:rStyle w:val="fontstyle01"/>
          <w:rFonts w:asciiTheme="minorHAnsi" w:hAnsiTheme="minorHAnsi" w:cstheme="minorHAnsi"/>
          <w:sz w:val="16"/>
        </w:rPr>
        <w:t>roszczeń</w:t>
      </w:r>
      <w:r w:rsidR="00917037">
        <w:rPr>
          <w:rStyle w:val="fontstyle01"/>
          <w:rFonts w:asciiTheme="minorHAnsi" w:hAnsiTheme="minorHAnsi" w:cstheme="minorHAnsi"/>
          <w:sz w:val="16"/>
        </w:rPr>
        <w:t>.</w:t>
      </w:r>
    </w:p>
    <w:p w:rsidR="00101530" w:rsidRPr="00917037" w:rsidRDefault="00FE4529" w:rsidP="00917037">
      <w:pPr>
        <w:pStyle w:val="Akapitzlist"/>
        <w:numPr>
          <w:ilvl w:val="0"/>
          <w:numId w:val="4"/>
        </w:numPr>
        <w:ind w:left="284" w:hanging="284"/>
        <w:rPr>
          <w:rStyle w:val="fontstyle01"/>
          <w:rFonts w:asciiTheme="minorHAnsi" w:hAnsiTheme="minorHAnsi" w:cstheme="minorHAnsi"/>
          <w:sz w:val="16"/>
        </w:rPr>
      </w:pPr>
      <w:r w:rsidRPr="00917037">
        <w:rPr>
          <w:rStyle w:val="fontstyle01"/>
          <w:rFonts w:asciiTheme="minorHAnsi" w:hAnsiTheme="minorHAnsi" w:cstheme="minorHAnsi"/>
          <w:b/>
          <w:sz w:val="16"/>
        </w:rPr>
        <w:t>Zamawiający</w:t>
      </w:r>
      <w:r w:rsidRPr="00917037">
        <w:rPr>
          <w:rStyle w:val="fontstyle01"/>
          <w:rFonts w:asciiTheme="minorHAnsi" w:hAnsiTheme="minorHAnsi" w:cstheme="minorHAnsi"/>
          <w:sz w:val="16"/>
        </w:rPr>
        <w:t xml:space="preserve"> ponosi odpowiedzialność za:</w:t>
      </w:r>
      <w:r w:rsidRPr="00917037">
        <w:rPr>
          <w:rFonts w:cstheme="minorHAnsi"/>
          <w:color w:val="000000"/>
          <w:sz w:val="16"/>
          <w:szCs w:val="20"/>
        </w:rPr>
        <w:br/>
      </w:r>
      <w:r w:rsidRPr="00917037">
        <w:rPr>
          <w:rStyle w:val="fontstyle01"/>
          <w:rFonts w:asciiTheme="minorHAnsi" w:hAnsiTheme="minorHAnsi" w:cstheme="minorHAnsi"/>
          <w:sz w:val="16"/>
        </w:rPr>
        <w:t>1) uszkodzenia wynikłe w czasie budowy z winy zleceniodawcy oraz ewentualne konsekwencje wynikające</w:t>
      </w:r>
      <w:r w:rsidR="00917037">
        <w:rPr>
          <w:rStyle w:val="fontstyle01"/>
          <w:rFonts w:asciiTheme="minorHAnsi" w:hAnsiTheme="minorHAnsi" w:cstheme="minorHAnsi"/>
          <w:sz w:val="16"/>
        </w:rPr>
        <w:t xml:space="preserve"> </w:t>
      </w:r>
      <w:r w:rsidRPr="00917037">
        <w:rPr>
          <w:rStyle w:val="fontstyle01"/>
          <w:rFonts w:asciiTheme="minorHAnsi" w:hAnsiTheme="minorHAnsi" w:cstheme="minorHAnsi"/>
          <w:sz w:val="16"/>
        </w:rPr>
        <w:t>z tych uszkodzeń,</w:t>
      </w:r>
      <w:r w:rsidRPr="00917037">
        <w:rPr>
          <w:rFonts w:cstheme="minorHAnsi"/>
          <w:color w:val="000000"/>
          <w:sz w:val="16"/>
          <w:szCs w:val="20"/>
        </w:rPr>
        <w:br/>
      </w:r>
      <w:r w:rsidRPr="00917037">
        <w:rPr>
          <w:rStyle w:val="fontstyle01"/>
          <w:rFonts w:asciiTheme="minorHAnsi" w:hAnsiTheme="minorHAnsi" w:cstheme="minorHAnsi"/>
          <w:sz w:val="16"/>
        </w:rPr>
        <w:t>2) zabezpieczenie placu budowy przed kradzieżami i dewastacjami oraz dostępem osób trzecich do</w:t>
      </w:r>
      <w:r w:rsidR="00917037">
        <w:rPr>
          <w:rStyle w:val="fontstyle01"/>
          <w:rFonts w:asciiTheme="minorHAnsi" w:hAnsiTheme="minorHAnsi" w:cstheme="minorHAnsi"/>
          <w:sz w:val="16"/>
        </w:rPr>
        <w:t xml:space="preserve"> </w:t>
      </w:r>
      <w:r w:rsidRPr="00917037">
        <w:rPr>
          <w:rStyle w:val="fontstyle01"/>
          <w:rFonts w:asciiTheme="minorHAnsi" w:hAnsiTheme="minorHAnsi" w:cstheme="minorHAnsi"/>
          <w:sz w:val="16"/>
        </w:rPr>
        <w:t xml:space="preserve">infrastruktury </w:t>
      </w:r>
      <w:r w:rsidR="00101530" w:rsidRPr="00917037">
        <w:rPr>
          <w:rStyle w:val="fontstyle01"/>
          <w:rFonts w:asciiTheme="minorHAnsi" w:hAnsiTheme="minorHAnsi" w:cstheme="minorHAnsi"/>
          <w:b/>
          <w:sz w:val="16"/>
        </w:rPr>
        <w:t>MATRIX</w:t>
      </w:r>
      <w:r w:rsidRPr="00917037">
        <w:rPr>
          <w:rStyle w:val="fontstyle01"/>
          <w:rFonts w:asciiTheme="minorHAnsi" w:hAnsiTheme="minorHAnsi" w:cstheme="minorHAnsi"/>
          <w:sz w:val="16"/>
        </w:rPr>
        <w:t>,</w:t>
      </w:r>
      <w:r w:rsidRPr="00917037">
        <w:rPr>
          <w:rFonts w:cstheme="minorHAnsi"/>
          <w:color w:val="000000"/>
          <w:sz w:val="16"/>
          <w:szCs w:val="20"/>
        </w:rPr>
        <w:br/>
      </w:r>
      <w:r w:rsidRPr="00917037">
        <w:rPr>
          <w:rStyle w:val="fontstyle01"/>
          <w:rFonts w:asciiTheme="minorHAnsi" w:hAnsiTheme="minorHAnsi" w:cstheme="minorHAnsi"/>
          <w:sz w:val="16"/>
        </w:rPr>
        <w:t>3) urządzenia i narzędzia własne będące w jego posiadaniu w czasie budowy,</w:t>
      </w:r>
      <w:r w:rsidRPr="00917037">
        <w:rPr>
          <w:rFonts w:cstheme="minorHAnsi"/>
          <w:color w:val="000000"/>
          <w:sz w:val="16"/>
          <w:szCs w:val="20"/>
        </w:rPr>
        <w:br/>
      </w:r>
      <w:r w:rsidRPr="00917037">
        <w:rPr>
          <w:rStyle w:val="fontstyle01"/>
          <w:rFonts w:asciiTheme="minorHAnsi" w:hAnsiTheme="minorHAnsi" w:cstheme="minorHAnsi"/>
          <w:sz w:val="16"/>
        </w:rPr>
        <w:t>4) utrzymanie porządku i czystości w przekazanych pomieszczeniach i na placu budowy,</w:t>
      </w:r>
      <w:r w:rsidRPr="00917037">
        <w:rPr>
          <w:rFonts w:cstheme="minorHAnsi"/>
          <w:color w:val="000000"/>
          <w:sz w:val="16"/>
          <w:szCs w:val="20"/>
        </w:rPr>
        <w:br/>
      </w:r>
      <w:r w:rsidRPr="00917037">
        <w:rPr>
          <w:rStyle w:val="fontstyle01"/>
          <w:rFonts w:asciiTheme="minorHAnsi" w:hAnsiTheme="minorHAnsi" w:cstheme="minorHAnsi"/>
          <w:sz w:val="16"/>
        </w:rPr>
        <w:t>5) właściwą organizację ruchu,</w:t>
      </w:r>
      <w:r w:rsidRPr="00917037">
        <w:rPr>
          <w:rFonts w:cstheme="minorHAnsi"/>
          <w:color w:val="000000"/>
          <w:sz w:val="16"/>
          <w:szCs w:val="20"/>
        </w:rPr>
        <w:br/>
      </w:r>
      <w:r w:rsidRPr="00917037">
        <w:rPr>
          <w:rStyle w:val="fontstyle01"/>
          <w:rFonts w:asciiTheme="minorHAnsi" w:hAnsiTheme="minorHAnsi" w:cstheme="minorHAnsi"/>
          <w:sz w:val="16"/>
        </w:rPr>
        <w:t>6) prawidłowe funkcjonowanie przejętego odcinka sieci do czasu odbioru robót.</w:t>
      </w:r>
    </w:p>
    <w:p w:rsidR="00FE4529" w:rsidRPr="00917037" w:rsidRDefault="00FE4529" w:rsidP="00917037">
      <w:pPr>
        <w:pStyle w:val="Akapitzlist"/>
        <w:numPr>
          <w:ilvl w:val="0"/>
          <w:numId w:val="4"/>
        </w:numPr>
        <w:ind w:left="284" w:hanging="284"/>
        <w:rPr>
          <w:rStyle w:val="fontstyle01"/>
          <w:rFonts w:asciiTheme="minorHAnsi" w:hAnsiTheme="minorHAnsi" w:cstheme="minorHAnsi"/>
          <w:sz w:val="16"/>
        </w:rPr>
      </w:pPr>
      <w:r w:rsidRPr="00917037">
        <w:rPr>
          <w:rStyle w:val="fontstyle01"/>
          <w:rFonts w:asciiTheme="minorHAnsi" w:hAnsiTheme="minorHAnsi" w:cstheme="minorHAnsi"/>
          <w:sz w:val="16"/>
        </w:rPr>
        <w:t xml:space="preserve">Przedstawiciel </w:t>
      </w:r>
      <w:r w:rsidR="00101530" w:rsidRPr="00917037">
        <w:rPr>
          <w:rStyle w:val="fontstyle01"/>
          <w:rFonts w:asciiTheme="minorHAnsi" w:hAnsiTheme="minorHAnsi" w:cstheme="minorHAnsi"/>
          <w:b/>
          <w:sz w:val="16"/>
        </w:rPr>
        <w:t>MATRIX</w:t>
      </w:r>
      <w:r w:rsidR="00101530" w:rsidRPr="00917037">
        <w:rPr>
          <w:rStyle w:val="fontstyle01"/>
          <w:rFonts w:asciiTheme="minorHAnsi" w:hAnsiTheme="minorHAnsi" w:cstheme="minorHAnsi"/>
          <w:sz w:val="16"/>
        </w:rPr>
        <w:t xml:space="preserve"> </w:t>
      </w:r>
      <w:r w:rsidRPr="00917037">
        <w:rPr>
          <w:rStyle w:val="fontstyle01"/>
          <w:rFonts w:asciiTheme="minorHAnsi" w:hAnsiTheme="minorHAnsi" w:cstheme="minorHAnsi"/>
          <w:sz w:val="16"/>
        </w:rPr>
        <w:t>wykonujący Nadzór właścicielski uprawniony jest do żądania przerwania</w:t>
      </w:r>
      <w:r w:rsidR="00101530" w:rsidRPr="00917037">
        <w:rPr>
          <w:rStyle w:val="fontstyle01"/>
          <w:rFonts w:asciiTheme="minorHAnsi" w:hAnsiTheme="minorHAnsi" w:cstheme="minorHAnsi"/>
          <w:sz w:val="16"/>
        </w:rPr>
        <w:t xml:space="preserve"> </w:t>
      </w:r>
      <w:r w:rsidRPr="00917037">
        <w:rPr>
          <w:rStyle w:val="fontstyle01"/>
          <w:rFonts w:asciiTheme="minorHAnsi" w:hAnsiTheme="minorHAnsi" w:cstheme="minorHAnsi"/>
          <w:sz w:val="16"/>
        </w:rPr>
        <w:t>prowadzenia prac przez Zamawiającego w przypadku gdy prace te narażają infrastrukturę na uszkodzenie.</w:t>
      </w:r>
    </w:p>
    <w:p w:rsidR="00FE4529" w:rsidRPr="007439B3" w:rsidRDefault="00FE4529" w:rsidP="00FE4529">
      <w:pPr>
        <w:rPr>
          <w:rFonts w:cstheme="minorHAnsi"/>
          <w:sz w:val="2"/>
        </w:rPr>
      </w:pPr>
    </w:p>
    <w:p w:rsidR="005255F8" w:rsidRPr="009C7F99" w:rsidRDefault="005255F8" w:rsidP="005255F8">
      <w:pPr>
        <w:rPr>
          <w:rFonts w:cstheme="minorHAnsi"/>
          <w:sz w:val="24"/>
        </w:rPr>
      </w:pPr>
      <w:r w:rsidRPr="009C7F99">
        <w:rPr>
          <w:rFonts w:cstheme="minorHAnsi"/>
          <w:sz w:val="24"/>
        </w:rPr>
        <w:t>Zamawiający oświadcza, że zapoznał się i akceptuje po</w:t>
      </w:r>
      <w:r w:rsidR="00230D3E" w:rsidRPr="009C7F99">
        <w:rPr>
          <w:rFonts w:cstheme="minorHAnsi"/>
          <w:sz w:val="24"/>
        </w:rPr>
        <w:t>wy</w:t>
      </w:r>
      <w:r w:rsidRPr="009C7F99">
        <w:rPr>
          <w:rFonts w:cstheme="minorHAnsi"/>
          <w:sz w:val="24"/>
        </w:rPr>
        <w:t>ższ</w:t>
      </w:r>
      <w:r w:rsidR="00917037">
        <w:rPr>
          <w:rFonts w:cstheme="minorHAnsi"/>
          <w:sz w:val="24"/>
        </w:rPr>
        <w:t>e</w:t>
      </w:r>
      <w:r w:rsidRPr="009C7F99">
        <w:rPr>
          <w:rFonts w:cstheme="minorHAnsi"/>
          <w:sz w:val="24"/>
        </w:rPr>
        <w:t xml:space="preserve"> </w:t>
      </w:r>
      <w:r w:rsidR="00917037">
        <w:rPr>
          <w:rFonts w:cstheme="minorHAnsi"/>
          <w:sz w:val="24"/>
        </w:rPr>
        <w:t xml:space="preserve">zasady ogólne oraz </w:t>
      </w:r>
      <w:r w:rsidRPr="009C7F99">
        <w:rPr>
          <w:rFonts w:cstheme="minorHAnsi"/>
          <w:sz w:val="24"/>
        </w:rPr>
        <w:t>cennik świadczenia nadzoru</w:t>
      </w:r>
      <w:r w:rsidR="008C1167" w:rsidRPr="009C7F99">
        <w:rPr>
          <w:rFonts w:cstheme="minorHAnsi"/>
          <w:sz w:val="24"/>
        </w:rPr>
        <w:t>.</w:t>
      </w:r>
    </w:p>
    <w:p w:rsidR="007439B3" w:rsidRPr="007439B3" w:rsidRDefault="007439B3" w:rsidP="00E666A8">
      <w:pPr>
        <w:ind w:left="4248"/>
        <w:rPr>
          <w:rFonts w:cstheme="minorHAnsi"/>
          <w:sz w:val="34"/>
        </w:rPr>
      </w:pPr>
    </w:p>
    <w:p w:rsidR="007439B3" w:rsidRPr="007439B3" w:rsidRDefault="007439B3" w:rsidP="00E666A8">
      <w:pPr>
        <w:ind w:left="4248"/>
        <w:rPr>
          <w:rFonts w:cstheme="minorHAnsi"/>
          <w:sz w:val="6"/>
        </w:rPr>
      </w:pPr>
    </w:p>
    <w:p w:rsidR="00E666A8" w:rsidRDefault="00E666A8" w:rsidP="007439B3">
      <w:pPr>
        <w:pStyle w:val="Bezodstpw"/>
        <w:jc w:val="right"/>
      </w:pPr>
      <w:r w:rsidRPr="009C7F99">
        <w:t>…………………………………………………………………………….</w:t>
      </w:r>
    </w:p>
    <w:p w:rsidR="00E666A8" w:rsidRPr="009C7F99" w:rsidRDefault="007439B3" w:rsidP="007439B3">
      <w:pPr>
        <w:pStyle w:val="Bezodstpw"/>
        <w:ind w:left="4248" w:firstLine="708"/>
        <w:rPr>
          <w:sz w:val="16"/>
        </w:rPr>
      </w:pPr>
      <w:r>
        <w:rPr>
          <w:sz w:val="16"/>
        </w:rPr>
        <w:t xml:space="preserve">     </w:t>
      </w:r>
      <w:r w:rsidR="00E666A8" w:rsidRPr="009C7F99">
        <w:rPr>
          <w:sz w:val="16"/>
        </w:rPr>
        <w:t>(Podpis osoby uprawnionej do składania wniosków)</w:t>
      </w:r>
      <w:r>
        <w:rPr>
          <w:sz w:val="16"/>
        </w:rPr>
        <w:t xml:space="preserve"> </w:t>
      </w:r>
    </w:p>
    <w:sectPr w:rsidR="00E666A8" w:rsidRPr="009C7F99" w:rsidSect="008C113B">
      <w:footerReference w:type="default" r:id="rId7"/>
      <w:pgSz w:w="11906" w:h="16838"/>
      <w:pgMar w:top="851" w:right="1417" w:bottom="1417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A07" w:rsidRDefault="004D3A07" w:rsidP="00A8489E">
      <w:pPr>
        <w:spacing w:after="0" w:line="240" w:lineRule="auto"/>
      </w:pPr>
      <w:r>
        <w:separator/>
      </w:r>
    </w:p>
  </w:endnote>
  <w:endnote w:type="continuationSeparator" w:id="0">
    <w:p w:rsidR="004D3A07" w:rsidRDefault="004D3A07" w:rsidP="00A8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9E" w:rsidRDefault="00A8489E" w:rsidP="00A8489E">
    <w:pPr>
      <w:pStyle w:val="Stopka"/>
    </w:pPr>
    <w:r>
      <w:t>*niepotrzebne skreślić</w:t>
    </w:r>
    <w:r w:rsidR="008F1B80">
      <w:t>/usunąć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A07" w:rsidRDefault="004D3A07" w:rsidP="00A8489E">
      <w:pPr>
        <w:spacing w:after="0" w:line="240" w:lineRule="auto"/>
      </w:pPr>
      <w:r>
        <w:separator/>
      </w:r>
    </w:p>
  </w:footnote>
  <w:footnote w:type="continuationSeparator" w:id="0">
    <w:p w:rsidR="004D3A07" w:rsidRDefault="004D3A07" w:rsidP="00A84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B472A"/>
    <w:multiLevelType w:val="hybridMultilevel"/>
    <w:tmpl w:val="E9F60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87509"/>
    <w:multiLevelType w:val="hybridMultilevel"/>
    <w:tmpl w:val="A05450E4"/>
    <w:lvl w:ilvl="0" w:tplc="0638D876">
      <w:start w:val="8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44B"/>
    <w:multiLevelType w:val="hybridMultilevel"/>
    <w:tmpl w:val="2AE0266C"/>
    <w:lvl w:ilvl="0" w:tplc="DA04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3208"/>
    <w:multiLevelType w:val="hybridMultilevel"/>
    <w:tmpl w:val="BD202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9E"/>
    <w:rsid w:val="00076113"/>
    <w:rsid w:val="00101530"/>
    <w:rsid w:val="00174BD2"/>
    <w:rsid w:val="00183C6E"/>
    <w:rsid w:val="00230D3E"/>
    <w:rsid w:val="002A33FA"/>
    <w:rsid w:val="00310E96"/>
    <w:rsid w:val="0034151D"/>
    <w:rsid w:val="00403535"/>
    <w:rsid w:val="004229E2"/>
    <w:rsid w:val="004836CA"/>
    <w:rsid w:val="004C28F2"/>
    <w:rsid w:val="004D3A07"/>
    <w:rsid w:val="004E64EB"/>
    <w:rsid w:val="00523F6F"/>
    <w:rsid w:val="005255F8"/>
    <w:rsid w:val="005261BE"/>
    <w:rsid w:val="005D62E3"/>
    <w:rsid w:val="00675E87"/>
    <w:rsid w:val="006B08A3"/>
    <w:rsid w:val="006D7BE7"/>
    <w:rsid w:val="007439B3"/>
    <w:rsid w:val="007E210D"/>
    <w:rsid w:val="007F1C99"/>
    <w:rsid w:val="00854D33"/>
    <w:rsid w:val="008C113B"/>
    <w:rsid w:val="008C1167"/>
    <w:rsid w:val="008F1B80"/>
    <w:rsid w:val="00917037"/>
    <w:rsid w:val="009C7F99"/>
    <w:rsid w:val="00A06FF3"/>
    <w:rsid w:val="00A5727C"/>
    <w:rsid w:val="00A8489E"/>
    <w:rsid w:val="00A87ACA"/>
    <w:rsid w:val="00B166DA"/>
    <w:rsid w:val="00B2330D"/>
    <w:rsid w:val="00BE74CA"/>
    <w:rsid w:val="00BF492A"/>
    <w:rsid w:val="00CF49E7"/>
    <w:rsid w:val="00D762BC"/>
    <w:rsid w:val="00E666A8"/>
    <w:rsid w:val="00ED6760"/>
    <w:rsid w:val="00F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0D216-1AAF-4F9F-B1B8-611B92C0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89E"/>
  </w:style>
  <w:style w:type="paragraph" w:styleId="Stopka">
    <w:name w:val="footer"/>
    <w:basedOn w:val="Normalny"/>
    <w:link w:val="StopkaZnak"/>
    <w:uiPriority w:val="99"/>
    <w:unhideWhenUsed/>
    <w:rsid w:val="00A8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89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64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64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64EB"/>
    <w:rPr>
      <w:vertAlign w:val="superscript"/>
    </w:rPr>
  </w:style>
  <w:style w:type="character" w:customStyle="1" w:styleId="fontstyle01">
    <w:name w:val="fontstyle01"/>
    <w:basedOn w:val="Domylnaczcionkaakapitu"/>
    <w:rsid w:val="00FE4529"/>
    <w:rPr>
      <w:rFonts w:ascii="Helvetica 45 Light" w:hAnsi="Helvetica 45 Light" w:hint="default"/>
      <w:b w:val="0"/>
      <w:bCs w:val="0"/>
      <w:i w:val="0"/>
      <w:iCs w:val="0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FE4529"/>
    <w:pPr>
      <w:ind w:left="720"/>
      <w:contextualSpacing/>
    </w:pPr>
  </w:style>
  <w:style w:type="paragraph" w:styleId="Bezodstpw">
    <w:name w:val="No Spacing"/>
    <w:uiPriority w:val="1"/>
    <w:qFormat/>
    <w:rsid w:val="00743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gdog</dc:creator>
  <cp:keywords/>
  <dc:description/>
  <cp:lastModifiedBy>gdog</cp:lastModifiedBy>
  <cp:revision>14</cp:revision>
  <cp:lastPrinted>2018-06-04T13:48:00Z</cp:lastPrinted>
  <dcterms:created xsi:type="dcterms:W3CDTF">2018-06-04T13:48:00Z</dcterms:created>
  <dcterms:modified xsi:type="dcterms:W3CDTF">2018-11-28T08:36:00Z</dcterms:modified>
</cp:coreProperties>
</file>